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758" w:rsidRPr="00D47850" w:rsidRDefault="001D3B3D" w:rsidP="00D47850">
      <w:pPr>
        <w:spacing w:after="0" w:line="240" w:lineRule="auto"/>
        <w:ind w:left="11482" w:right="-737"/>
        <w:jc w:val="center"/>
        <w:rPr>
          <w:rFonts w:ascii="Times New Roman" w:hAnsi="Times New Roman" w:cs="Times New Roman"/>
          <w:sz w:val="24"/>
          <w:szCs w:val="24"/>
        </w:rPr>
      </w:pPr>
      <w:r w:rsidRPr="00D47850">
        <w:rPr>
          <w:rFonts w:ascii="Times New Roman" w:hAnsi="Times New Roman" w:cs="Times New Roman"/>
          <w:sz w:val="24"/>
          <w:szCs w:val="24"/>
        </w:rPr>
        <w:t>Приложение</w:t>
      </w:r>
    </w:p>
    <w:p w:rsidR="001D3B3D" w:rsidRPr="00D47850" w:rsidRDefault="001D3B3D" w:rsidP="00D47850">
      <w:pPr>
        <w:spacing w:after="0" w:line="240" w:lineRule="auto"/>
        <w:ind w:left="11482" w:right="-737"/>
        <w:jc w:val="center"/>
        <w:rPr>
          <w:rFonts w:ascii="Times New Roman" w:hAnsi="Times New Roman" w:cs="Times New Roman"/>
          <w:sz w:val="24"/>
          <w:szCs w:val="24"/>
        </w:rPr>
      </w:pPr>
      <w:r w:rsidRPr="00D47850">
        <w:rPr>
          <w:rFonts w:ascii="Times New Roman" w:hAnsi="Times New Roman" w:cs="Times New Roman"/>
          <w:sz w:val="24"/>
          <w:szCs w:val="24"/>
        </w:rPr>
        <w:t xml:space="preserve">к письму ГУ МЧС России </w:t>
      </w:r>
    </w:p>
    <w:p w:rsidR="001D3B3D" w:rsidRPr="00D47850" w:rsidRDefault="001D3B3D" w:rsidP="00D47850">
      <w:pPr>
        <w:spacing w:after="0" w:line="240" w:lineRule="auto"/>
        <w:ind w:left="11482" w:right="-737"/>
        <w:jc w:val="center"/>
        <w:rPr>
          <w:rFonts w:ascii="Times New Roman" w:hAnsi="Times New Roman" w:cs="Times New Roman"/>
          <w:sz w:val="24"/>
          <w:szCs w:val="24"/>
        </w:rPr>
      </w:pPr>
      <w:r w:rsidRPr="00D47850">
        <w:rPr>
          <w:rFonts w:ascii="Times New Roman" w:hAnsi="Times New Roman" w:cs="Times New Roman"/>
          <w:sz w:val="24"/>
          <w:szCs w:val="24"/>
        </w:rPr>
        <w:t xml:space="preserve">по Нижегородской области </w:t>
      </w:r>
    </w:p>
    <w:p w:rsidR="001D3B3D" w:rsidRDefault="001D3B3D" w:rsidP="00D47850">
      <w:pPr>
        <w:spacing w:after="0" w:line="240" w:lineRule="auto"/>
        <w:ind w:left="11482" w:right="-737"/>
        <w:jc w:val="center"/>
        <w:rPr>
          <w:rFonts w:ascii="Times New Roman" w:hAnsi="Times New Roman" w:cs="Times New Roman"/>
          <w:sz w:val="24"/>
          <w:szCs w:val="24"/>
        </w:rPr>
      </w:pPr>
      <w:r w:rsidRPr="00D47850">
        <w:rPr>
          <w:rFonts w:ascii="Times New Roman" w:hAnsi="Times New Roman" w:cs="Times New Roman"/>
          <w:sz w:val="24"/>
          <w:szCs w:val="24"/>
        </w:rPr>
        <w:t>от __________№___________</w:t>
      </w:r>
    </w:p>
    <w:p w:rsidR="00D47850" w:rsidRDefault="00D47850" w:rsidP="00D47850">
      <w:pPr>
        <w:spacing w:after="0" w:line="240" w:lineRule="auto"/>
        <w:ind w:left="-284" w:right="-314"/>
        <w:jc w:val="center"/>
        <w:rPr>
          <w:rFonts w:ascii="Times New Roman" w:hAnsi="Times New Roman" w:cs="Times New Roman"/>
          <w:sz w:val="24"/>
          <w:szCs w:val="24"/>
        </w:rPr>
      </w:pPr>
    </w:p>
    <w:p w:rsidR="00D47850" w:rsidRPr="004E1768" w:rsidRDefault="00D47850" w:rsidP="00D47850">
      <w:pPr>
        <w:spacing w:after="0" w:line="240" w:lineRule="auto"/>
        <w:ind w:left="-284" w:right="-314"/>
        <w:jc w:val="center"/>
        <w:rPr>
          <w:rFonts w:ascii="Times New Roman" w:hAnsi="Times New Roman" w:cs="Times New Roman"/>
          <w:sz w:val="20"/>
          <w:szCs w:val="24"/>
        </w:rPr>
      </w:pPr>
    </w:p>
    <w:p w:rsidR="00CC3947" w:rsidRPr="00CC3947" w:rsidRDefault="00CC3947" w:rsidP="00D47850">
      <w:pPr>
        <w:spacing w:after="0" w:line="240" w:lineRule="auto"/>
        <w:ind w:left="-284" w:right="-314"/>
        <w:jc w:val="center"/>
        <w:rPr>
          <w:rFonts w:ascii="Times New Roman" w:hAnsi="Times New Roman" w:cs="Times New Roman"/>
          <w:b/>
          <w:sz w:val="24"/>
          <w:szCs w:val="24"/>
        </w:rPr>
      </w:pPr>
      <w:r w:rsidRPr="00CC3947">
        <w:rPr>
          <w:rFonts w:ascii="Times New Roman" w:hAnsi="Times New Roman" w:cs="Times New Roman"/>
          <w:b/>
          <w:sz w:val="24"/>
          <w:szCs w:val="24"/>
        </w:rPr>
        <w:t>Аналитический обзор изменений</w:t>
      </w:r>
      <w:r w:rsidR="00012EB4">
        <w:rPr>
          <w:rFonts w:ascii="Times New Roman" w:hAnsi="Times New Roman" w:cs="Times New Roman"/>
          <w:b/>
          <w:sz w:val="24"/>
          <w:szCs w:val="24"/>
        </w:rPr>
        <w:t xml:space="preserve"> </w:t>
      </w:r>
      <w:r w:rsidRPr="00CC3947">
        <w:rPr>
          <w:rFonts w:ascii="Times New Roman" w:hAnsi="Times New Roman" w:cs="Times New Roman"/>
          <w:b/>
          <w:sz w:val="24"/>
          <w:szCs w:val="24"/>
        </w:rPr>
        <w:t xml:space="preserve">нормативных правовых актов Российской Федерации, </w:t>
      </w:r>
    </w:p>
    <w:p w:rsidR="00D47850" w:rsidRDefault="00CC3947" w:rsidP="00D47850">
      <w:pPr>
        <w:spacing w:after="0" w:line="240" w:lineRule="auto"/>
        <w:ind w:left="-284" w:right="-314"/>
        <w:jc w:val="center"/>
        <w:rPr>
          <w:rFonts w:ascii="Times New Roman" w:hAnsi="Times New Roman" w:cs="Times New Roman"/>
          <w:b/>
          <w:sz w:val="24"/>
          <w:szCs w:val="24"/>
        </w:rPr>
      </w:pPr>
      <w:r w:rsidRPr="00CC3947">
        <w:rPr>
          <w:rFonts w:ascii="Times New Roman" w:hAnsi="Times New Roman" w:cs="Times New Roman"/>
          <w:b/>
          <w:sz w:val="24"/>
          <w:szCs w:val="24"/>
        </w:rPr>
        <w:t>касающи</w:t>
      </w:r>
      <w:r>
        <w:rPr>
          <w:rFonts w:ascii="Times New Roman" w:hAnsi="Times New Roman" w:cs="Times New Roman"/>
          <w:b/>
          <w:sz w:val="24"/>
          <w:szCs w:val="24"/>
        </w:rPr>
        <w:t>х</w:t>
      </w:r>
      <w:r w:rsidRPr="00CC3947">
        <w:rPr>
          <w:rFonts w:ascii="Times New Roman" w:hAnsi="Times New Roman" w:cs="Times New Roman"/>
          <w:b/>
          <w:sz w:val="24"/>
          <w:szCs w:val="24"/>
        </w:rPr>
        <w:t>ся вопросов обеспечения пожарной безопасности объектов и территорий населенных пунктов</w:t>
      </w:r>
    </w:p>
    <w:p w:rsidR="004E1768" w:rsidRDefault="004E1768" w:rsidP="00D47850">
      <w:pPr>
        <w:spacing w:after="0" w:line="240" w:lineRule="auto"/>
        <w:ind w:left="-284" w:right="-314"/>
        <w:jc w:val="center"/>
        <w:rPr>
          <w:rFonts w:ascii="Times New Roman" w:hAnsi="Times New Roman" w:cs="Times New Roman"/>
          <w:b/>
          <w:sz w:val="24"/>
          <w:szCs w:val="24"/>
        </w:rPr>
      </w:pPr>
    </w:p>
    <w:tbl>
      <w:tblPr>
        <w:tblStyle w:val="a3"/>
        <w:tblW w:w="15707" w:type="dxa"/>
        <w:tblInd w:w="-431" w:type="dxa"/>
        <w:tblLook w:val="04A0"/>
      </w:tblPr>
      <w:tblGrid>
        <w:gridCol w:w="5359"/>
        <w:gridCol w:w="6577"/>
        <w:gridCol w:w="3771"/>
      </w:tblGrid>
      <w:tr w:rsidR="004E1768" w:rsidRPr="002A4198" w:rsidTr="004E1768">
        <w:trPr>
          <w:trHeight w:val="385"/>
        </w:trPr>
        <w:tc>
          <w:tcPr>
            <w:tcW w:w="15707" w:type="dxa"/>
            <w:gridSpan w:val="3"/>
            <w:vAlign w:val="center"/>
          </w:tcPr>
          <w:p w:rsidR="004E1768" w:rsidRPr="001D3B3D" w:rsidRDefault="004E1768" w:rsidP="004E1768">
            <w:pPr>
              <w:pStyle w:val="ConsPlusNormal"/>
              <w:spacing w:line="20" w:lineRule="atLeast"/>
              <w:ind w:firstLine="540"/>
              <w:jc w:val="center"/>
              <w:rPr>
                <w:rFonts w:ascii="Times New Roman" w:hAnsi="Times New Roman" w:cs="Times New Roman"/>
                <w:b/>
                <w:sz w:val="24"/>
                <w:szCs w:val="24"/>
              </w:rPr>
            </w:pPr>
            <w:r w:rsidRPr="001D3B3D">
              <w:rPr>
                <w:rFonts w:ascii="Times New Roman" w:hAnsi="Times New Roman" w:cs="Times New Roman"/>
                <w:b/>
                <w:sz w:val="24"/>
                <w:szCs w:val="24"/>
              </w:rPr>
              <w:t>ФЕДЕРАЛЬНЫЙ ЗАКОН ОТ 21</w:t>
            </w:r>
            <w:r>
              <w:rPr>
                <w:rFonts w:ascii="Times New Roman" w:hAnsi="Times New Roman" w:cs="Times New Roman"/>
                <w:b/>
                <w:sz w:val="24"/>
                <w:szCs w:val="24"/>
              </w:rPr>
              <w:t>.12.1</w:t>
            </w:r>
            <w:r w:rsidRPr="001D3B3D">
              <w:rPr>
                <w:rFonts w:ascii="Times New Roman" w:hAnsi="Times New Roman" w:cs="Times New Roman"/>
                <w:b/>
                <w:sz w:val="24"/>
                <w:szCs w:val="24"/>
              </w:rPr>
              <w:t>994 № 69-ФЗ «О ПОЖАРНОЙ БЕЗОПАСНОСТИ»</w:t>
            </w:r>
          </w:p>
        </w:tc>
      </w:tr>
      <w:tr w:rsidR="004E1768" w:rsidRPr="002A4198" w:rsidTr="004E1768">
        <w:trPr>
          <w:trHeight w:val="419"/>
        </w:trPr>
        <w:tc>
          <w:tcPr>
            <w:tcW w:w="5359" w:type="dxa"/>
            <w:vAlign w:val="center"/>
          </w:tcPr>
          <w:p w:rsidR="004E1768" w:rsidRPr="002A4198" w:rsidRDefault="00FC5137" w:rsidP="004E1768">
            <w:pPr>
              <w:pStyle w:val="ConsPlusNormal"/>
              <w:spacing w:line="20" w:lineRule="atLeast"/>
              <w:ind w:firstLine="540"/>
              <w:jc w:val="center"/>
              <w:rPr>
                <w:rFonts w:ascii="Times New Roman" w:hAnsi="Times New Roman" w:cs="Times New Roman"/>
                <w:sz w:val="24"/>
                <w:szCs w:val="24"/>
              </w:rPr>
            </w:pPr>
            <w:hyperlink r:id="rId7" w:history="1">
              <w:r w:rsidR="004E1768" w:rsidRPr="002A4198">
                <w:rPr>
                  <w:rFonts w:ascii="Times New Roman" w:hAnsi="Times New Roman" w:cs="Times New Roman"/>
                  <w:b/>
                  <w:color w:val="0000FF"/>
                  <w:sz w:val="24"/>
                  <w:szCs w:val="24"/>
                </w:rPr>
                <w:t>ДЕЙСТВ</w:t>
              </w:r>
              <w:r w:rsidR="004E1768">
                <w:rPr>
                  <w:rFonts w:ascii="Times New Roman" w:hAnsi="Times New Roman" w:cs="Times New Roman"/>
                  <w:b/>
                  <w:color w:val="0000FF"/>
                  <w:sz w:val="24"/>
                  <w:szCs w:val="24"/>
                </w:rPr>
                <w:t>ОВАЛ</w:t>
              </w:r>
              <w:r w:rsidR="004E1768" w:rsidRPr="002A4198">
                <w:rPr>
                  <w:rFonts w:ascii="Times New Roman" w:hAnsi="Times New Roman" w:cs="Times New Roman"/>
                  <w:b/>
                  <w:color w:val="0000FF"/>
                  <w:sz w:val="24"/>
                  <w:szCs w:val="24"/>
                </w:rPr>
                <w:t xml:space="preserve"> ДО 0</w:t>
              </w:r>
              <w:r w:rsidR="004E1768">
                <w:rPr>
                  <w:rFonts w:ascii="Times New Roman" w:hAnsi="Times New Roman" w:cs="Times New Roman"/>
                  <w:b/>
                  <w:color w:val="0000FF"/>
                  <w:sz w:val="24"/>
                  <w:szCs w:val="24"/>
                </w:rPr>
                <w:t>2</w:t>
              </w:r>
              <w:r w:rsidR="004E1768" w:rsidRPr="002A4198">
                <w:rPr>
                  <w:rFonts w:ascii="Times New Roman" w:hAnsi="Times New Roman" w:cs="Times New Roman"/>
                  <w:b/>
                  <w:color w:val="0000FF"/>
                  <w:sz w:val="24"/>
                  <w:szCs w:val="24"/>
                </w:rPr>
                <w:t>.01.202</w:t>
              </w:r>
            </w:hyperlink>
            <w:r w:rsidR="004E1768" w:rsidRPr="002A4198">
              <w:rPr>
                <w:rFonts w:ascii="Times New Roman" w:hAnsi="Times New Roman" w:cs="Times New Roman"/>
                <w:b/>
                <w:color w:val="0000FF"/>
                <w:sz w:val="24"/>
                <w:szCs w:val="24"/>
              </w:rPr>
              <w:t>1</w:t>
            </w:r>
          </w:p>
        </w:tc>
        <w:tc>
          <w:tcPr>
            <w:tcW w:w="6577" w:type="dxa"/>
            <w:vAlign w:val="center"/>
          </w:tcPr>
          <w:p w:rsidR="004E1768" w:rsidRPr="001D3B3D" w:rsidRDefault="004E1768" w:rsidP="004E1768">
            <w:pPr>
              <w:pStyle w:val="ConsPlusNormal"/>
              <w:spacing w:line="20" w:lineRule="atLeast"/>
              <w:ind w:firstLine="540"/>
              <w:jc w:val="center"/>
              <w:rPr>
                <w:rFonts w:ascii="Times New Roman" w:hAnsi="Times New Roman" w:cs="Times New Roman"/>
                <w:b/>
                <w:color w:val="0000FF"/>
                <w:sz w:val="24"/>
                <w:szCs w:val="24"/>
              </w:rPr>
            </w:pPr>
            <w:r w:rsidRPr="001D3B3D">
              <w:rPr>
                <w:rFonts w:ascii="Times New Roman" w:hAnsi="Times New Roman" w:cs="Times New Roman"/>
                <w:b/>
                <w:color w:val="0000FF"/>
                <w:sz w:val="24"/>
                <w:szCs w:val="24"/>
              </w:rPr>
              <w:t>ВВЕДЕН</w:t>
            </w:r>
            <w:hyperlink r:id="rId8" w:history="1"/>
            <w:r w:rsidRPr="002A4198">
              <w:rPr>
                <w:rFonts w:ascii="Times New Roman" w:hAnsi="Times New Roman" w:cs="Times New Roman"/>
                <w:b/>
                <w:color w:val="0000FF"/>
                <w:sz w:val="24"/>
                <w:szCs w:val="24"/>
              </w:rPr>
              <w:t xml:space="preserve"> В ДЕЙСТВИЕ С 0</w:t>
            </w:r>
            <w:r>
              <w:rPr>
                <w:rFonts w:ascii="Times New Roman" w:hAnsi="Times New Roman" w:cs="Times New Roman"/>
                <w:b/>
                <w:color w:val="0000FF"/>
                <w:sz w:val="24"/>
                <w:szCs w:val="24"/>
              </w:rPr>
              <w:t>2</w:t>
            </w:r>
            <w:r w:rsidRPr="002A4198">
              <w:rPr>
                <w:rFonts w:ascii="Times New Roman" w:hAnsi="Times New Roman" w:cs="Times New Roman"/>
                <w:b/>
                <w:color w:val="0000FF"/>
                <w:sz w:val="24"/>
                <w:szCs w:val="24"/>
              </w:rPr>
              <w:t>.01.2021</w:t>
            </w:r>
          </w:p>
        </w:tc>
        <w:tc>
          <w:tcPr>
            <w:tcW w:w="3771" w:type="dxa"/>
            <w:vMerge w:val="restart"/>
            <w:vAlign w:val="center"/>
          </w:tcPr>
          <w:p w:rsidR="004E1768" w:rsidRPr="009C0AA8" w:rsidRDefault="004E1768" w:rsidP="004E1768">
            <w:pPr>
              <w:pStyle w:val="ConsPlusNormal"/>
              <w:spacing w:line="20" w:lineRule="atLeast"/>
              <w:jc w:val="center"/>
              <w:rPr>
                <w:rFonts w:ascii="Times New Roman" w:hAnsi="Times New Roman" w:cs="Times New Roman"/>
                <w:b/>
                <w:sz w:val="24"/>
                <w:szCs w:val="24"/>
              </w:rPr>
            </w:pPr>
            <w:r>
              <w:rPr>
                <w:rFonts w:ascii="Times New Roman" w:hAnsi="Times New Roman" w:cs="Times New Roman"/>
                <w:b/>
                <w:sz w:val="24"/>
                <w:szCs w:val="24"/>
              </w:rPr>
              <w:t>Комментарий</w:t>
            </w:r>
          </w:p>
        </w:tc>
      </w:tr>
      <w:tr w:rsidR="004E1768" w:rsidRPr="002A4198" w:rsidTr="004E1768">
        <w:tc>
          <w:tcPr>
            <w:tcW w:w="5359" w:type="dxa"/>
            <w:vAlign w:val="center"/>
          </w:tcPr>
          <w:p w:rsidR="004E1768" w:rsidRPr="009C0AA8" w:rsidRDefault="004E1768" w:rsidP="004E1768">
            <w:pPr>
              <w:pStyle w:val="ConsPlusNormal"/>
              <w:spacing w:line="20" w:lineRule="atLeast"/>
              <w:ind w:firstLine="540"/>
              <w:jc w:val="center"/>
              <w:rPr>
                <w:rFonts w:ascii="Times New Roman" w:hAnsi="Times New Roman" w:cs="Times New Roman"/>
                <w:b/>
                <w:sz w:val="24"/>
                <w:szCs w:val="24"/>
              </w:rPr>
            </w:pPr>
            <w:r>
              <w:rPr>
                <w:rFonts w:ascii="Times New Roman" w:hAnsi="Times New Roman" w:cs="Times New Roman"/>
                <w:b/>
                <w:sz w:val="24"/>
                <w:szCs w:val="24"/>
              </w:rPr>
              <w:t xml:space="preserve">В редакции </w:t>
            </w:r>
            <w:r w:rsidRPr="00FE02FB">
              <w:rPr>
                <w:rFonts w:ascii="Times New Roman" w:hAnsi="Times New Roman" w:cs="Times New Roman"/>
                <w:b/>
                <w:sz w:val="24"/>
                <w:szCs w:val="24"/>
              </w:rPr>
              <w:t>Федеральн</w:t>
            </w:r>
            <w:r>
              <w:rPr>
                <w:rFonts w:ascii="Times New Roman" w:hAnsi="Times New Roman" w:cs="Times New Roman"/>
                <w:b/>
                <w:sz w:val="24"/>
                <w:szCs w:val="24"/>
              </w:rPr>
              <w:t>ого</w:t>
            </w:r>
            <w:r w:rsidRPr="00FE02FB">
              <w:rPr>
                <w:rFonts w:ascii="Times New Roman" w:hAnsi="Times New Roman" w:cs="Times New Roman"/>
                <w:b/>
                <w:sz w:val="24"/>
                <w:szCs w:val="24"/>
              </w:rPr>
              <w:t xml:space="preserve"> закон</w:t>
            </w:r>
            <w:r>
              <w:rPr>
                <w:rFonts w:ascii="Times New Roman" w:hAnsi="Times New Roman" w:cs="Times New Roman"/>
                <w:b/>
                <w:sz w:val="24"/>
                <w:szCs w:val="24"/>
              </w:rPr>
              <w:t>а</w:t>
            </w:r>
            <w:r w:rsidRPr="009C0AA8">
              <w:rPr>
                <w:rFonts w:ascii="Times New Roman" w:hAnsi="Times New Roman" w:cs="Times New Roman"/>
                <w:b/>
                <w:sz w:val="24"/>
                <w:szCs w:val="24"/>
              </w:rPr>
              <w:t xml:space="preserve"> от 27.12.2019</w:t>
            </w:r>
            <w:r>
              <w:rPr>
                <w:rFonts w:ascii="Times New Roman" w:hAnsi="Times New Roman" w:cs="Times New Roman"/>
                <w:b/>
                <w:sz w:val="24"/>
                <w:szCs w:val="24"/>
              </w:rPr>
              <w:t xml:space="preserve"> №</w:t>
            </w:r>
            <w:r w:rsidRPr="009C0AA8">
              <w:rPr>
                <w:rFonts w:ascii="Times New Roman" w:hAnsi="Times New Roman" w:cs="Times New Roman"/>
                <w:b/>
                <w:sz w:val="24"/>
                <w:szCs w:val="24"/>
              </w:rPr>
              <w:t xml:space="preserve"> 487-ФЗ</w:t>
            </w:r>
            <w:r>
              <w:rPr>
                <w:rFonts w:ascii="Times New Roman" w:hAnsi="Times New Roman" w:cs="Times New Roman"/>
                <w:b/>
                <w:sz w:val="24"/>
                <w:szCs w:val="24"/>
              </w:rPr>
              <w:t xml:space="preserve"> «</w:t>
            </w:r>
            <w:r w:rsidRPr="009C0AA8">
              <w:rPr>
                <w:rFonts w:ascii="Times New Roman" w:hAnsi="Times New Roman" w:cs="Times New Roman"/>
                <w:b/>
                <w:sz w:val="24"/>
                <w:szCs w:val="24"/>
              </w:rPr>
              <w:t xml:space="preserve">О внесении изменений в отдельные законодательные акты Российской Федерации </w:t>
            </w:r>
            <w:r>
              <w:rPr>
                <w:rFonts w:ascii="Times New Roman" w:hAnsi="Times New Roman" w:cs="Times New Roman"/>
                <w:b/>
                <w:sz w:val="24"/>
                <w:szCs w:val="24"/>
              </w:rPr>
              <w:t>…»</w:t>
            </w:r>
          </w:p>
        </w:tc>
        <w:tc>
          <w:tcPr>
            <w:tcW w:w="6577" w:type="dxa"/>
            <w:vAlign w:val="center"/>
          </w:tcPr>
          <w:p w:rsidR="004E1768" w:rsidRPr="009C0AA8" w:rsidRDefault="004E1768" w:rsidP="004E1768">
            <w:pPr>
              <w:pStyle w:val="ConsPlusNormal"/>
              <w:spacing w:line="20" w:lineRule="atLeast"/>
              <w:ind w:firstLine="540"/>
              <w:jc w:val="center"/>
              <w:rPr>
                <w:rFonts w:ascii="Times New Roman" w:hAnsi="Times New Roman" w:cs="Times New Roman"/>
                <w:b/>
                <w:sz w:val="24"/>
                <w:szCs w:val="24"/>
              </w:rPr>
            </w:pPr>
            <w:r>
              <w:rPr>
                <w:rFonts w:ascii="Times New Roman" w:hAnsi="Times New Roman" w:cs="Times New Roman"/>
                <w:b/>
                <w:sz w:val="24"/>
                <w:szCs w:val="24"/>
              </w:rPr>
              <w:t xml:space="preserve">В редакции </w:t>
            </w:r>
            <w:r w:rsidRPr="00FE02FB">
              <w:rPr>
                <w:rFonts w:ascii="Times New Roman" w:hAnsi="Times New Roman" w:cs="Times New Roman"/>
                <w:b/>
                <w:sz w:val="24"/>
                <w:szCs w:val="24"/>
              </w:rPr>
              <w:t>Федеральн</w:t>
            </w:r>
            <w:r>
              <w:rPr>
                <w:rFonts w:ascii="Times New Roman" w:hAnsi="Times New Roman" w:cs="Times New Roman"/>
                <w:b/>
                <w:sz w:val="24"/>
                <w:szCs w:val="24"/>
              </w:rPr>
              <w:t>ого</w:t>
            </w:r>
            <w:r w:rsidRPr="00FE02FB">
              <w:rPr>
                <w:rFonts w:ascii="Times New Roman" w:hAnsi="Times New Roman" w:cs="Times New Roman"/>
                <w:b/>
                <w:sz w:val="24"/>
                <w:szCs w:val="24"/>
              </w:rPr>
              <w:t xml:space="preserve"> закон</w:t>
            </w:r>
            <w:r>
              <w:rPr>
                <w:rFonts w:ascii="Times New Roman" w:hAnsi="Times New Roman" w:cs="Times New Roman"/>
                <w:b/>
                <w:sz w:val="24"/>
                <w:szCs w:val="24"/>
              </w:rPr>
              <w:t>а</w:t>
            </w:r>
            <w:r w:rsidRPr="009C0AA8">
              <w:rPr>
                <w:rFonts w:ascii="Times New Roman" w:hAnsi="Times New Roman" w:cs="Times New Roman"/>
                <w:b/>
                <w:sz w:val="24"/>
                <w:szCs w:val="24"/>
              </w:rPr>
              <w:t xml:space="preserve"> от 22.12.2020 </w:t>
            </w:r>
            <w:r>
              <w:rPr>
                <w:rFonts w:ascii="Times New Roman" w:hAnsi="Times New Roman" w:cs="Times New Roman"/>
                <w:b/>
                <w:sz w:val="24"/>
                <w:szCs w:val="24"/>
              </w:rPr>
              <w:br/>
              <w:t>№</w:t>
            </w:r>
            <w:r w:rsidRPr="009C0AA8">
              <w:rPr>
                <w:rFonts w:ascii="Times New Roman" w:hAnsi="Times New Roman" w:cs="Times New Roman"/>
                <w:b/>
                <w:sz w:val="24"/>
                <w:szCs w:val="24"/>
              </w:rPr>
              <w:t xml:space="preserve"> 454-ФЗ </w:t>
            </w:r>
            <w:r>
              <w:rPr>
                <w:rFonts w:ascii="Times New Roman" w:hAnsi="Times New Roman" w:cs="Times New Roman"/>
                <w:b/>
                <w:sz w:val="24"/>
                <w:szCs w:val="24"/>
              </w:rPr>
              <w:t>«</w:t>
            </w:r>
            <w:r w:rsidRPr="009C0AA8">
              <w:rPr>
                <w:rFonts w:ascii="Times New Roman" w:hAnsi="Times New Roman" w:cs="Times New Roman"/>
                <w:b/>
                <w:sz w:val="24"/>
                <w:szCs w:val="24"/>
              </w:rPr>
              <w:t xml:space="preserve">О внесении изменений в отдельные </w:t>
            </w:r>
            <w:r>
              <w:rPr>
                <w:rFonts w:ascii="Times New Roman" w:hAnsi="Times New Roman" w:cs="Times New Roman"/>
                <w:b/>
                <w:sz w:val="24"/>
                <w:szCs w:val="24"/>
              </w:rPr>
              <w:t>з</w:t>
            </w:r>
            <w:r w:rsidRPr="009C0AA8">
              <w:rPr>
                <w:rFonts w:ascii="Times New Roman" w:hAnsi="Times New Roman" w:cs="Times New Roman"/>
                <w:b/>
                <w:sz w:val="24"/>
                <w:szCs w:val="24"/>
              </w:rPr>
              <w:t>аконодательные акты Российской Федерации в части совершенствования деятельности в области пожарной безопасности</w:t>
            </w:r>
            <w:r>
              <w:rPr>
                <w:rFonts w:ascii="Times New Roman" w:hAnsi="Times New Roman" w:cs="Times New Roman"/>
                <w:b/>
                <w:sz w:val="24"/>
                <w:szCs w:val="24"/>
              </w:rPr>
              <w:t>»</w:t>
            </w:r>
          </w:p>
        </w:tc>
        <w:tc>
          <w:tcPr>
            <w:tcW w:w="3771" w:type="dxa"/>
            <w:vMerge/>
          </w:tcPr>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p>
        </w:tc>
      </w:tr>
      <w:tr w:rsidR="004E1768" w:rsidRPr="002A4198" w:rsidTr="004E1768">
        <w:tc>
          <w:tcPr>
            <w:tcW w:w="5359" w:type="dxa"/>
          </w:tcPr>
          <w:p w:rsidR="004E1768" w:rsidRPr="002A4198" w:rsidRDefault="004E1768" w:rsidP="004E1768">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t>I. Общие положения</w:t>
            </w:r>
          </w:p>
        </w:tc>
        <w:tc>
          <w:tcPr>
            <w:tcW w:w="6577" w:type="dxa"/>
          </w:tcPr>
          <w:p w:rsidR="004E1768" w:rsidRPr="002A4198" w:rsidRDefault="004E1768" w:rsidP="004E1768">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t>I. Общие положения</w:t>
            </w:r>
          </w:p>
        </w:tc>
        <w:tc>
          <w:tcPr>
            <w:tcW w:w="3771" w:type="dxa"/>
            <w:vMerge/>
          </w:tcPr>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p>
        </w:tc>
      </w:tr>
      <w:tr w:rsidR="004E1768" w:rsidRPr="002A4198" w:rsidTr="004E1768">
        <w:tc>
          <w:tcPr>
            <w:tcW w:w="5359" w:type="dxa"/>
          </w:tcPr>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p>
        </w:tc>
        <w:tc>
          <w:tcPr>
            <w:tcW w:w="6577" w:type="dxa"/>
          </w:tcPr>
          <w:p w:rsidR="004E1768" w:rsidRPr="006B4651" w:rsidRDefault="004E1768" w:rsidP="004E1768">
            <w:pPr>
              <w:pStyle w:val="ConsPlusNormal"/>
              <w:spacing w:line="20" w:lineRule="atLeast"/>
              <w:ind w:firstLine="540"/>
              <w:jc w:val="both"/>
              <w:rPr>
                <w:rFonts w:ascii="Times New Roman" w:hAnsi="Times New Roman" w:cs="Times New Roman"/>
                <w:b/>
                <w:sz w:val="24"/>
                <w:szCs w:val="24"/>
              </w:rPr>
            </w:pPr>
            <w:r w:rsidRPr="006B4651">
              <w:rPr>
                <w:rFonts w:ascii="Times New Roman" w:hAnsi="Times New Roman" w:cs="Times New Roman"/>
                <w:b/>
                <w:sz w:val="24"/>
                <w:szCs w:val="24"/>
              </w:rPr>
              <w:t>Статья 1. Основные понятия.</w:t>
            </w:r>
          </w:p>
          <w:p w:rsidR="004E1768" w:rsidRPr="00F013F4" w:rsidRDefault="004E1768" w:rsidP="004E1768">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t>Л</w:t>
            </w:r>
            <w:r w:rsidRPr="00F013F4">
              <w:rPr>
                <w:rFonts w:ascii="Times New Roman" w:hAnsi="Times New Roman" w:cs="Times New Roman"/>
                <w:sz w:val="24"/>
                <w:szCs w:val="24"/>
              </w:rPr>
              <w:t>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r w:rsidRPr="00F013F4">
              <w:rPr>
                <w:rFonts w:ascii="Times New Roman" w:hAnsi="Times New Roman" w:cs="Times New Roman"/>
                <w:sz w:val="24"/>
                <w:szCs w:val="24"/>
              </w:rPr>
              <w:t>Лесной пожар - разновидность ландшафтного (природного) пожара, распространяющегося по лесу.</w:t>
            </w:r>
          </w:p>
        </w:tc>
        <w:tc>
          <w:tcPr>
            <w:tcW w:w="3771" w:type="dxa"/>
          </w:tcPr>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r w:rsidRPr="003B7B7D">
              <w:rPr>
                <w:rFonts w:ascii="Times New Roman" w:hAnsi="Times New Roman" w:cs="Times New Roman"/>
                <w:sz w:val="24"/>
                <w:szCs w:val="24"/>
              </w:rPr>
              <w:t>Природный ландшафт – это пространственная среда, в пределах которой основные ландшафтные компоненты сформировались и существуют без участия человека</w:t>
            </w:r>
            <w:r>
              <w:rPr>
                <w:rFonts w:ascii="Times New Roman" w:hAnsi="Times New Roman" w:cs="Times New Roman"/>
                <w:sz w:val="24"/>
                <w:szCs w:val="24"/>
              </w:rPr>
              <w:t>.</w:t>
            </w:r>
          </w:p>
        </w:tc>
      </w:tr>
      <w:tr w:rsidR="004E1768" w:rsidRPr="002A4198" w:rsidTr="004E1768">
        <w:tc>
          <w:tcPr>
            <w:tcW w:w="5359" w:type="dxa"/>
          </w:tcPr>
          <w:p w:rsidR="004E1768" w:rsidRPr="006B4651" w:rsidRDefault="004E1768" w:rsidP="004E1768">
            <w:pPr>
              <w:pStyle w:val="ConsPlusNormal"/>
              <w:spacing w:line="20" w:lineRule="atLeast"/>
              <w:ind w:firstLine="540"/>
              <w:jc w:val="both"/>
              <w:rPr>
                <w:rFonts w:ascii="Times New Roman" w:hAnsi="Times New Roman" w:cs="Times New Roman"/>
                <w:b/>
                <w:sz w:val="24"/>
                <w:szCs w:val="24"/>
              </w:rPr>
            </w:pPr>
            <w:r w:rsidRPr="006B4651">
              <w:rPr>
                <w:rFonts w:ascii="Times New Roman" w:hAnsi="Times New Roman" w:cs="Times New Roman"/>
                <w:b/>
                <w:sz w:val="24"/>
                <w:szCs w:val="24"/>
              </w:rPr>
              <w:t>Статья 6.1. Особенности организации и осуществления федерального государственного пожарного надзора.</w:t>
            </w:r>
          </w:p>
          <w:p w:rsidR="004E1768" w:rsidRPr="00F013F4" w:rsidRDefault="004E1768" w:rsidP="004E1768">
            <w:pPr>
              <w:pStyle w:val="ConsPlusNormal"/>
              <w:spacing w:line="20" w:lineRule="atLeast"/>
              <w:ind w:firstLine="540"/>
              <w:jc w:val="both"/>
              <w:rPr>
                <w:rFonts w:ascii="Times New Roman" w:hAnsi="Times New Roman" w:cs="Times New Roman"/>
                <w:sz w:val="24"/>
                <w:szCs w:val="24"/>
              </w:rPr>
            </w:pPr>
            <w:r w:rsidRPr="00F013F4">
              <w:rPr>
                <w:rFonts w:ascii="Times New Roman" w:hAnsi="Times New Roman" w:cs="Times New Roman"/>
                <w:sz w:val="24"/>
                <w:szCs w:val="24"/>
              </w:rPr>
              <w:t>Основанием для проведения внеплановой проверки является:</w:t>
            </w:r>
          </w:p>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r w:rsidRPr="00F013F4">
              <w:rPr>
                <w:rFonts w:ascii="Times New Roman" w:hAnsi="Times New Roman" w:cs="Times New Roman"/>
                <w:sz w:val="24"/>
                <w:szCs w:val="24"/>
              </w:rPr>
              <w:t xml:space="preserve">2) наличие решения органа государственной власти </w:t>
            </w:r>
            <w:r w:rsidRPr="00F013F4">
              <w:rPr>
                <w:rFonts w:ascii="Times New Roman" w:hAnsi="Times New Roman" w:cs="Times New Roman"/>
                <w:strike/>
                <w:color w:val="FF0000"/>
                <w:sz w:val="24"/>
                <w:szCs w:val="24"/>
              </w:rPr>
              <w:t>или органа местного самоуправления</w:t>
            </w:r>
            <w:r w:rsidRPr="00F013F4">
              <w:rPr>
                <w:rFonts w:ascii="Times New Roman" w:hAnsi="Times New Roman" w:cs="Times New Roman"/>
                <w:sz w:val="24"/>
                <w:szCs w:val="24"/>
              </w:rPr>
              <w:t>об установлении особого противопожарного режима</w:t>
            </w:r>
            <w:r>
              <w:rPr>
                <w:rFonts w:ascii="Times New Roman" w:hAnsi="Times New Roman" w:cs="Times New Roman"/>
                <w:sz w:val="24"/>
                <w:szCs w:val="24"/>
              </w:rPr>
              <w:t xml:space="preserve"> на соответствующей территории;</w:t>
            </w:r>
          </w:p>
        </w:tc>
        <w:tc>
          <w:tcPr>
            <w:tcW w:w="6577" w:type="dxa"/>
          </w:tcPr>
          <w:p w:rsidR="004E1768" w:rsidRPr="006B4651" w:rsidRDefault="004E1768" w:rsidP="004E1768">
            <w:pPr>
              <w:pStyle w:val="ConsPlusNormal"/>
              <w:spacing w:line="20" w:lineRule="atLeast"/>
              <w:ind w:firstLine="540"/>
              <w:jc w:val="both"/>
              <w:rPr>
                <w:rFonts w:ascii="Times New Roman" w:hAnsi="Times New Roman" w:cs="Times New Roman"/>
                <w:b/>
                <w:sz w:val="24"/>
                <w:szCs w:val="24"/>
              </w:rPr>
            </w:pPr>
            <w:r w:rsidRPr="006B4651">
              <w:rPr>
                <w:rFonts w:ascii="Times New Roman" w:hAnsi="Times New Roman" w:cs="Times New Roman"/>
                <w:b/>
                <w:sz w:val="24"/>
                <w:szCs w:val="24"/>
              </w:rPr>
              <w:t>Статья 6.1. Особенности организации и осуществления федерального государственного пожарного надзора.</w:t>
            </w:r>
          </w:p>
          <w:p w:rsidR="004E1768" w:rsidRPr="00F013F4" w:rsidRDefault="004E1768" w:rsidP="004E1768">
            <w:pPr>
              <w:pStyle w:val="ConsPlusNormal"/>
              <w:spacing w:line="20" w:lineRule="atLeast"/>
              <w:ind w:firstLine="540"/>
              <w:jc w:val="both"/>
              <w:rPr>
                <w:rFonts w:ascii="Times New Roman" w:hAnsi="Times New Roman" w:cs="Times New Roman"/>
                <w:sz w:val="24"/>
                <w:szCs w:val="24"/>
              </w:rPr>
            </w:pPr>
            <w:r w:rsidRPr="00F013F4">
              <w:rPr>
                <w:rFonts w:ascii="Times New Roman" w:hAnsi="Times New Roman" w:cs="Times New Roman"/>
                <w:sz w:val="24"/>
                <w:szCs w:val="24"/>
              </w:rPr>
              <w:t>Основанием для проведения внеплановой проверки является:</w:t>
            </w:r>
          </w:p>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r w:rsidRPr="00F013F4">
              <w:rPr>
                <w:rFonts w:ascii="Times New Roman" w:hAnsi="Times New Roman" w:cs="Times New Roman"/>
                <w:sz w:val="24"/>
                <w:szCs w:val="24"/>
              </w:rPr>
              <w:t>2) наличие решения органа государственной власти об установлении особого противопожарного режима на соответствующей территории;</w:t>
            </w:r>
          </w:p>
        </w:tc>
        <w:tc>
          <w:tcPr>
            <w:tcW w:w="3771" w:type="dxa"/>
          </w:tcPr>
          <w:p w:rsidR="004E1768" w:rsidRDefault="004E1768" w:rsidP="004E1768">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t>Теперь, решение органа местного самоуправления об установлении особого противопожарного режима не будет являться основанием для проведения органом государственного пожарного надзора внеплановой проверки.</w:t>
            </w:r>
          </w:p>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Таким основанием будет являться только соответствующее решение </w:t>
            </w:r>
            <w:r w:rsidRPr="00F013F4">
              <w:rPr>
                <w:rFonts w:ascii="Times New Roman" w:hAnsi="Times New Roman" w:cs="Times New Roman"/>
                <w:sz w:val="24"/>
                <w:szCs w:val="24"/>
              </w:rPr>
              <w:t>органа государственной власти</w:t>
            </w:r>
            <w:r>
              <w:rPr>
                <w:rFonts w:ascii="Times New Roman" w:hAnsi="Times New Roman" w:cs="Times New Roman"/>
                <w:sz w:val="24"/>
                <w:szCs w:val="24"/>
              </w:rPr>
              <w:t>.</w:t>
            </w:r>
          </w:p>
        </w:tc>
      </w:tr>
      <w:tr w:rsidR="004E1768" w:rsidRPr="002A4198" w:rsidTr="004E1768">
        <w:tc>
          <w:tcPr>
            <w:tcW w:w="5359" w:type="dxa"/>
          </w:tcPr>
          <w:p w:rsidR="004E1768" w:rsidRDefault="004E1768" w:rsidP="004E1768">
            <w:pPr>
              <w:pStyle w:val="ConsPlusNormal"/>
              <w:spacing w:line="20" w:lineRule="atLeast"/>
              <w:jc w:val="center"/>
              <w:rPr>
                <w:rFonts w:ascii="Times New Roman" w:hAnsi="Times New Roman" w:cs="Times New Roman"/>
                <w:b/>
                <w:sz w:val="24"/>
                <w:szCs w:val="24"/>
              </w:rPr>
            </w:pPr>
          </w:p>
          <w:p w:rsidR="004E1768" w:rsidRDefault="004E1768" w:rsidP="004E1768">
            <w:pPr>
              <w:pStyle w:val="ConsPlusNormal"/>
              <w:spacing w:line="20" w:lineRule="atLeast"/>
              <w:jc w:val="center"/>
              <w:rPr>
                <w:rFonts w:ascii="Times New Roman" w:hAnsi="Times New Roman" w:cs="Times New Roman"/>
                <w:b/>
                <w:sz w:val="24"/>
                <w:szCs w:val="24"/>
              </w:rPr>
            </w:pPr>
          </w:p>
          <w:p w:rsidR="004E1768" w:rsidRDefault="004E1768" w:rsidP="004E1768">
            <w:pPr>
              <w:pStyle w:val="ConsPlusNormal"/>
              <w:spacing w:line="20" w:lineRule="atLeast"/>
              <w:jc w:val="center"/>
              <w:rPr>
                <w:rFonts w:ascii="Times New Roman" w:hAnsi="Times New Roman" w:cs="Times New Roman"/>
                <w:b/>
                <w:sz w:val="24"/>
                <w:szCs w:val="24"/>
              </w:rPr>
            </w:pPr>
          </w:p>
          <w:p w:rsidR="004E1768" w:rsidRPr="00D15152" w:rsidRDefault="004E1768" w:rsidP="004E1768">
            <w:pPr>
              <w:pStyle w:val="ConsPlusNormal"/>
              <w:spacing w:line="20" w:lineRule="atLeast"/>
              <w:jc w:val="center"/>
              <w:rPr>
                <w:rFonts w:ascii="Times New Roman" w:hAnsi="Times New Roman" w:cs="Times New Roman"/>
                <w:b/>
                <w:sz w:val="24"/>
                <w:szCs w:val="24"/>
              </w:rPr>
            </w:pPr>
            <w:r>
              <w:rPr>
                <w:rFonts w:ascii="Times New Roman" w:hAnsi="Times New Roman" w:cs="Times New Roman"/>
                <w:b/>
                <w:sz w:val="24"/>
                <w:szCs w:val="24"/>
              </w:rPr>
              <w:t xml:space="preserve">Норма </w:t>
            </w:r>
            <w:r w:rsidRPr="00D15152">
              <w:rPr>
                <w:rFonts w:ascii="Times New Roman" w:hAnsi="Times New Roman" w:cs="Times New Roman"/>
                <w:b/>
                <w:sz w:val="24"/>
                <w:szCs w:val="24"/>
              </w:rPr>
              <w:t>отсутств</w:t>
            </w:r>
            <w:r>
              <w:rPr>
                <w:rFonts w:ascii="Times New Roman" w:hAnsi="Times New Roman" w:cs="Times New Roman"/>
                <w:b/>
                <w:sz w:val="24"/>
                <w:szCs w:val="24"/>
              </w:rPr>
              <w:t>овала</w:t>
            </w:r>
          </w:p>
        </w:tc>
        <w:tc>
          <w:tcPr>
            <w:tcW w:w="6577" w:type="dxa"/>
          </w:tcPr>
          <w:p w:rsidR="004E1768" w:rsidRDefault="004E1768" w:rsidP="004E1768">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Статья 6.1. </w:t>
            </w:r>
            <w:r w:rsidRPr="006B4651">
              <w:rPr>
                <w:rFonts w:ascii="Times New Roman" w:hAnsi="Times New Roman" w:cs="Times New Roman"/>
                <w:b/>
                <w:sz w:val="24"/>
                <w:szCs w:val="24"/>
              </w:rPr>
              <w:t>Особенности организации и осуществления федерального государственного пожарного надзора.</w:t>
            </w:r>
          </w:p>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r w:rsidRPr="00B43030">
              <w:rPr>
                <w:rFonts w:ascii="Times New Roman" w:hAnsi="Times New Roman" w:cs="Times New Roman"/>
                <w:sz w:val="24"/>
                <w:szCs w:val="24"/>
              </w:rPr>
              <w:t>Внеплановая выездная проверка по основанию, указанному в пункте 2 части пятой настоящей статьи, проводится в отношении деятельности органов местного самоуправления и должностных лиц органов местного самоуправления в части обеспечения ими первичных мер пожарной безопасности в подверженных угрозе лесных пожаров и других ландшафтных (природных) пожаров населенных пунктах, перечень которых утверждается органами государственной власти субъектов Российской Федерации и на территориях которых введен особый противопожарный режим.</w:t>
            </w:r>
          </w:p>
        </w:tc>
        <w:tc>
          <w:tcPr>
            <w:tcW w:w="3771" w:type="dxa"/>
          </w:tcPr>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Внесенными изменениями четко определен предмет внеплановой проверки, проводимой по основанию, связанному с решением  </w:t>
            </w:r>
            <w:r w:rsidRPr="00F013F4">
              <w:rPr>
                <w:rFonts w:ascii="Times New Roman" w:hAnsi="Times New Roman" w:cs="Times New Roman"/>
                <w:sz w:val="24"/>
                <w:szCs w:val="24"/>
              </w:rPr>
              <w:t>органа государственной власти</w:t>
            </w:r>
            <w:r>
              <w:rPr>
                <w:rFonts w:ascii="Times New Roman" w:hAnsi="Times New Roman" w:cs="Times New Roman"/>
                <w:sz w:val="24"/>
                <w:szCs w:val="24"/>
              </w:rPr>
              <w:t xml:space="preserve"> об установлении особого противопожарного режима. </w:t>
            </w:r>
          </w:p>
        </w:tc>
      </w:tr>
      <w:tr w:rsidR="004E1768" w:rsidRPr="002A4198" w:rsidTr="004E1768">
        <w:tc>
          <w:tcPr>
            <w:tcW w:w="5359" w:type="dxa"/>
          </w:tcPr>
          <w:p w:rsidR="004E1768" w:rsidRPr="003C2354" w:rsidRDefault="004E1768" w:rsidP="004E1768">
            <w:pPr>
              <w:pStyle w:val="ConsPlusNormal"/>
              <w:spacing w:line="20" w:lineRule="atLeast"/>
              <w:jc w:val="center"/>
              <w:rPr>
                <w:rFonts w:ascii="Times New Roman" w:hAnsi="Times New Roman" w:cs="Times New Roman"/>
                <w:b/>
                <w:sz w:val="24"/>
                <w:szCs w:val="24"/>
              </w:rPr>
            </w:pPr>
          </w:p>
          <w:p w:rsidR="004E1768" w:rsidRPr="003C2354" w:rsidRDefault="004E1768" w:rsidP="004E1768">
            <w:pPr>
              <w:pStyle w:val="ConsPlusNormal"/>
              <w:spacing w:line="20" w:lineRule="atLeast"/>
              <w:jc w:val="center"/>
              <w:rPr>
                <w:rFonts w:ascii="Times New Roman" w:hAnsi="Times New Roman" w:cs="Times New Roman"/>
                <w:b/>
                <w:sz w:val="24"/>
                <w:szCs w:val="24"/>
              </w:rPr>
            </w:pPr>
          </w:p>
          <w:p w:rsidR="004E1768" w:rsidRPr="003C2354" w:rsidRDefault="004E1768" w:rsidP="004E1768">
            <w:pPr>
              <w:pStyle w:val="ConsPlusNormal"/>
              <w:spacing w:line="20" w:lineRule="atLeast"/>
              <w:jc w:val="center"/>
              <w:rPr>
                <w:rFonts w:ascii="Times New Roman" w:hAnsi="Times New Roman" w:cs="Times New Roman"/>
                <w:b/>
                <w:sz w:val="24"/>
                <w:szCs w:val="24"/>
              </w:rPr>
            </w:pPr>
          </w:p>
          <w:p w:rsidR="004E1768" w:rsidRPr="003C2354" w:rsidRDefault="004E1768" w:rsidP="004E1768">
            <w:pPr>
              <w:pStyle w:val="ConsPlusNormal"/>
              <w:spacing w:line="20" w:lineRule="atLeast"/>
              <w:jc w:val="center"/>
              <w:rPr>
                <w:rFonts w:ascii="Times New Roman" w:hAnsi="Times New Roman" w:cs="Times New Roman"/>
                <w:sz w:val="24"/>
                <w:szCs w:val="24"/>
              </w:rPr>
            </w:pPr>
            <w:r>
              <w:rPr>
                <w:rFonts w:ascii="Times New Roman" w:hAnsi="Times New Roman" w:cs="Times New Roman"/>
                <w:b/>
                <w:sz w:val="24"/>
                <w:szCs w:val="24"/>
              </w:rPr>
              <w:t>Норма</w:t>
            </w:r>
            <w:r w:rsidRPr="003C2354">
              <w:rPr>
                <w:rFonts w:ascii="Times New Roman" w:hAnsi="Times New Roman" w:cs="Times New Roman"/>
                <w:b/>
                <w:sz w:val="24"/>
                <w:szCs w:val="24"/>
              </w:rPr>
              <w:t xml:space="preserve"> отсутств</w:t>
            </w:r>
            <w:r>
              <w:rPr>
                <w:rFonts w:ascii="Times New Roman" w:hAnsi="Times New Roman" w:cs="Times New Roman"/>
                <w:b/>
                <w:sz w:val="24"/>
                <w:szCs w:val="24"/>
              </w:rPr>
              <w:t>овала</w:t>
            </w:r>
          </w:p>
        </w:tc>
        <w:tc>
          <w:tcPr>
            <w:tcW w:w="6577" w:type="dxa"/>
          </w:tcPr>
          <w:p w:rsidR="004E1768" w:rsidRPr="003C2354" w:rsidRDefault="004E1768" w:rsidP="004E1768">
            <w:pPr>
              <w:pStyle w:val="ConsPlusNormal"/>
              <w:spacing w:line="20" w:lineRule="atLeast"/>
              <w:ind w:firstLine="540"/>
              <w:jc w:val="both"/>
              <w:rPr>
                <w:rFonts w:ascii="Times New Roman" w:hAnsi="Times New Roman" w:cs="Times New Roman"/>
                <w:b/>
                <w:sz w:val="24"/>
                <w:szCs w:val="24"/>
              </w:rPr>
            </w:pPr>
            <w:r w:rsidRPr="003C2354">
              <w:rPr>
                <w:rFonts w:ascii="Times New Roman" w:hAnsi="Times New Roman" w:cs="Times New Roman"/>
                <w:b/>
                <w:sz w:val="24"/>
                <w:szCs w:val="24"/>
              </w:rPr>
              <w:t>Статья 6.1. Особенности организации и осуществления федерального государственного пожарного надзора.</w:t>
            </w:r>
          </w:p>
          <w:p w:rsidR="004E1768" w:rsidRDefault="004E1768" w:rsidP="004E1768">
            <w:pPr>
              <w:pStyle w:val="ConsPlusNormal"/>
              <w:spacing w:line="20" w:lineRule="atLeast"/>
              <w:ind w:firstLine="540"/>
              <w:jc w:val="both"/>
              <w:rPr>
                <w:rFonts w:ascii="Times New Roman" w:hAnsi="Times New Roman" w:cs="Times New Roman"/>
                <w:sz w:val="24"/>
                <w:szCs w:val="24"/>
              </w:rPr>
            </w:pPr>
            <w:r w:rsidRPr="003C2354">
              <w:rPr>
                <w:rFonts w:ascii="Times New Roman" w:hAnsi="Times New Roman" w:cs="Times New Roman"/>
                <w:sz w:val="24"/>
                <w:szCs w:val="24"/>
              </w:rPr>
              <w:t>При осуществлении федерального государственного пожарного надзора за деятельностью органов местного самоуправления и должностных лиц органов местного самоуправления применяются положения Федерального закона от 6 октября 2003 года № 131-ФЗ «Об общих принципах организации местного самоуправления в Российской Федерации», за исключением организации и проведения внеплановой выездной проверки, предусмотренной частью седьмой настоящей статьи.</w:t>
            </w:r>
          </w:p>
          <w:p w:rsidR="004E1768" w:rsidRPr="003C2354" w:rsidRDefault="004E1768" w:rsidP="004E1768">
            <w:pPr>
              <w:pStyle w:val="ConsPlusNormal"/>
              <w:spacing w:line="20" w:lineRule="atLeast"/>
              <w:ind w:firstLine="540"/>
              <w:jc w:val="both"/>
              <w:rPr>
                <w:rFonts w:ascii="Times New Roman" w:hAnsi="Times New Roman" w:cs="Times New Roman"/>
                <w:sz w:val="24"/>
                <w:szCs w:val="24"/>
              </w:rPr>
            </w:pPr>
          </w:p>
        </w:tc>
        <w:tc>
          <w:tcPr>
            <w:tcW w:w="3771" w:type="dxa"/>
          </w:tcPr>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Определены особенности </w:t>
            </w:r>
            <w:r w:rsidRPr="00B43030">
              <w:rPr>
                <w:rFonts w:ascii="Times New Roman" w:hAnsi="Times New Roman" w:cs="Times New Roman"/>
                <w:sz w:val="24"/>
                <w:szCs w:val="24"/>
              </w:rPr>
              <w:t>организации и проведения внеплановой проверки</w:t>
            </w:r>
            <w:r>
              <w:rPr>
                <w:rFonts w:ascii="Times New Roman" w:hAnsi="Times New Roman" w:cs="Times New Roman"/>
                <w:sz w:val="24"/>
                <w:szCs w:val="24"/>
              </w:rPr>
              <w:t xml:space="preserve">, проводимой по основанию, связанному с решением  </w:t>
            </w:r>
            <w:r w:rsidRPr="00F013F4">
              <w:rPr>
                <w:rFonts w:ascii="Times New Roman" w:hAnsi="Times New Roman" w:cs="Times New Roman"/>
                <w:sz w:val="24"/>
                <w:szCs w:val="24"/>
              </w:rPr>
              <w:t>органа государственной власти</w:t>
            </w:r>
            <w:r>
              <w:rPr>
                <w:rFonts w:ascii="Times New Roman" w:hAnsi="Times New Roman" w:cs="Times New Roman"/>
                <w:sz w:val="24"/>
                <w:szCs w:val="24"/>
              </w:rPr>
              <w:t xml:space="preserve"> об установлении особого противопожарного режима.</w:t>
            </w:r>
          </w:p>
        </w:tc>
      </w:tr>
      <w:tr w:rsidR="004E1768" w:rsidRPr="002A4198" w:rsidTr="004E1768">
        <w:tc>
          <w:tcPr>
            <w:tcW w:w="5359" w:type="dxa"/>
          </w:tcPr>
          <w:p w:rsidR="004E1768" w:rsidRDefault="004E1768" w:rsidP="004E1768">
            <w:pPr>
              <w:pStyle w:val="ConsPlusTitle"/>
              <w:spacing w:line="20" w:lineRule="atLeast"/>
              <w:jc w:val="center"/>
              <w:outlineLvl w:val="1"/>
              <w:rPr>
                <w:rFonts w:ascii="Times New Roman" w:hAnsi="Times New Roman" w:cs="Times New Roman"/>
                <w:sz w:val="24"/>
                <w:szCs w:val="24"/>
              </w:rPr>
            </w:pPr>
            <w:r w:rsidRPr="00B43030">
              <w:rPr>
                <w:rFonts w:ascii="Times New Roman" w:hAnsi="Times New Roman" w:cs="Times New Roman"/>
                <w:sz w:val="24"/>
                <w:szCs w:val="24"/>
              </w:rPr>
              <w:t>Глава III. Полномочия органов государственной власти</w:t>
            </w:r>
            <w:r w:rsidR="00012EB4">
              <w:rPr>
                <w:rFonts w:ascii="Times New Roman" w:hAnsi="Times New Roman" w:cs="Times New Roman"/>
                <w:sz w:val="24"/>
                <w:szCs w:val="24"/>
              </w:rPr>
              <w:t xml:space="preserve"> </w:t>
            </w:r>
            <w:r w:rsidRPr="00B43030">
              <w:rPr>
                <w:rFonts w:ascii="Times New Roman" w:hAnsi="Times New Roman" w:cs="Times New Roman"/>
                <w:sz w:val="24"/>
                <w:szCs w:val="24"/>
              </w:rPr>
              <w:t>и органов местного самоуправления в области</w:t>
            </w:r>
            <w:r w:rsidR="00012EB4">
              <w:rPr>
                <w:rFonts w:ascii="Times New Roman" w:hAnsi="Times New Roman" w:cs="Times New Roman"/>
                <w:sz w:val="24"/>
                <w:szCs w:val="24"/>
              </w:rPr>
              <w:t xml:space="preserve"> </w:t>
            </w:r>
            <w:r w:rsidRPr="00B43030">
              <w:rPr>
                <w:rFonts w:ascii="Times New Roman" w:hAnsi="Times New Roman" w:cs="Times New Roman"/>
                <w:sz w:val="24"/>
                <w:szCs w:val="24"/>
              </w:rPr>
              <w:t>пожарной безопасности</w:t>
            </w:r>
          </w:p>
        </w:tc>
        <w:tc>
          <w:tcPr>
            <w:tcW w:w="6577" w:type="dxa"/>
          </w:tcPr>
          <w:p w:rsidR="004E1768" w:rsidRPr="00B43030" w:rsidRDefault="004E1768" w:rsidP="004E1768">
            <w:pPr>
              <w:pStyle w:val="ConsPlusTitle"/>
              <w:spacing w:line="20" w:lineRule="atLeast"/>
              <w:jc w:val="center"/>
              <w:outlineLvl w:val="1"/>
              <w:rPr>
                <w:rFonts w:ascii="Times New Roman" w:hAnsi="Times New Roman" w:cs="Times New Roman"/>
                <w:sz w:val="24"/>
                <w:szCs w:val="24"/>
              </w:rPr>
            </w:pPr>
            <w:r w:rsidRPr="00B43030">
              <w:rPr>
                <w:rFonts w:ascii="Times New Roman" w:hAnsi="Times New Roman" w:cs="Times New Roman"/>
                <w:sz w:val="24"/>
                <w:szCs w:val="24"/>
              </w:rPr>
              <w:t>Глава III. Полномочия органов государственной власти</w:t>
            </w:r>
          </w:p>
          <w:p w:rsidR="004E1768" w:rsidRPr="00B43030" w:rsidRDefault="004E1768" w:rsidP="004E1768">
            <w:pPr>
              <w:pStyle w:val="ConsPlusTitle"/>
              <w:spacing w:line="20" w:lineRule="atLeast"/>
              <w:jc w:val="center"/>
              <w:outlineLvl w:val="1"/>
              <w:rPr>
                <w:rFonts w:ascii="Times New Roman" w:hAnsi="Times New Roman" w:cs="Times New Roman"/>
                <w:sz w:val="24"/>
                <w:szCs w:val="24"/>
              </w:rPr>
            </w:pPr>
            <w:r w:rsidRPr="00B43030">
              <w:rPr>
                <w:rFonts w:ascii="Times New Roman" w:hAnsi="Times New Roman" w:cs="Times New Roman"/>
                <w:sz w:val="24"/>
                <w:szCs w:val="24"/>
              </w:rPr>
              <w:t>и органов местного самоуправления в области</w:t>
            </w:r>
          </w:p>
          <w:p w:rsidR="004E1768" w:rsidRDefault="004E1768" w:rsidP="004E1768">
            <w:pPr>
              <w:pStyle w:val="ConsPlusTitle"/>
              <w:spacing w:line="20" w:lineRule="atLeast"/>
              <w:jc w:val="center"/>
              <w:outlineLvl w:val="1"/>
              <w:rPr>
                <w:rFonts w:ascii="Times New Roman" w:hAnsi="Times New Roman" w:cs="Times New Roman"/>
                <w:sz w:val="24"/>
                <w:szCs w:val="24"/>
              </w:rPr>
            </w:pPr>
            <w:r w:rsidRPr="00B43030">
              <w:rPr>
                <w:rFonts w:ascii="Times New Roman" w:hAnsi="Times New Roman" w:cs="Times New Roman"/>
                <w:sz w:val="24"/>
                <w:szCs w:val="24"/>
              </w:rPr>
              <w:t>пожарной безопасности</w:t>
            </w:r>
          </w:p>
        </w:tc>
        <w:tc>
          <w:tcPr>
            <w:tcW w:w="3771" w:type="dxa"/>
          </w:tcPr>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p>
        </w:tc>
      </w:tr>
      <w:tr w:rsidR="004E1768" w:rsidRPr="002A4198" w:rsidTr="004E1768">
        <w:tc>
          <w:tcPr>
            <w:tcW w:w="5359" w:type="dxa"/>
          </w:tcPr>
          <w:p w:rsidR="004E1768" w:rsidRPr="00B43030" w:rsidRDefault="004E1768" w:rsidP="004E1768">
            <w:pPr>
              <w:pStyle w:val="ConsPlusNormal"/>
              <w:spacing w:line="20" w:lineRule="atLeast"/>
              <w:ind w:firstLine="540"/>
              <w:jc w:val="both"/>
              <w:rPr>
                <w:rFonts w:ascii="Times New Roman" w:hAnsi="Times New Roman" w:cs="Times New Roman"/>
                <w:sz w:val="24"/>
                <w:szCs w:val="24"/>
              </w:rPr>
            </w:pPr>
          </w:p>
        </w:tc>
        <w:tc>
          <w:tcPr>
            <w:tcW w:w="6577" w:type="dxa"/>
          </w:tcPr>
          <w:p w:rsidR="004E1768" w:rsidRPr="000B35EE" w:rsidRDefault="004E1768" w:rsidP="004E1768">
            <w:pPr>
              <w:pStyle w:val="ConsPlusNormal"/>
              <w:spacing w:line="20" w:lineRule="atLeast"/>
              <w:ind w:firstLine="540"/>
              <w:jc w:val="both"/>
              <w:rPr>
                <w:rFonts w:ascii="Times New Roman" w:hAnsi="Times New Roman" w:cs="Times New Roman"/>
                <w:b/>
                <w:sz w:val="24"/>
                <w:szCs w:val="24"/>
              </w:rPr>
            </w:pPr>
            <w:r w:rsidRPr="000B35EE">
              <w:rPr>
                <w:rFonts w:ascii="Times New Roman" w:hAnsi="Times New Roman" w:cs="Times New Roman"/>
                <w:b/>
                <w:sz w:val="24"/>
                <w:szCs w:val="24"/>
              </w:rPr>
              <w:t>Статья 16. Полномочия федеральных органов государственной власти в области пожарной безопасности</w:t>
            </w:r>
          </w:p>
          <w:p w:rsidR="004E1768" w:rsidRPr="00B43030" w:rsidRDefault="004E1768" w:rsidP="004E1768">
            <w:pPr>
              <w:pStyle w:val="ConsPlusNormal"/>
              <w:spacing w:line="20" w:lineRule="atLeast"/>
              <w:ind w:firstLine="540"/>
              <w:jc w:val="both"/>
              <w:rPr>
                <w:rFonts w:ascii="Times New Roman" w:hAnsi="Times New Roman" w:cs="Times New Roman"/>
                <w:sz w:val="24"/>
                <w:szCs w:val="24"/>
              </w:rPr>
            </w:pPr>
            <w:r w:rsidRPr="00E50B35">
              <w:rPr>
                <w:rFonts w:ascii="Times New Roman" w:hAnsi="Times New Roman" w:cs="Times New Roman"/>
                <w:sz w:val="24"/>
                <w:szCs w:val="24"/>
              </w:rPr>
              <w:t xml:space="preserve">Критерии определения населенных пунктов, подверженных угрозе лесных пожаров и других </w:t>
            </w:r>
            <w:r w:rsidRPr="00E50B35">
              <w:rPr>
                <w:rFonts w:ascii="Times New Roman" w:hAnsi="Times New Roman" w:cs="Times New Roman"/>
                <w:sz w:val="24"/>
                <w:szCs w:val="24"/>
              </w:rPr>
              <w:lastRenderedPageBreak/>
              <w:t>ландшафтных (природных) пожаров, устанавливаются Правительством Российской Федерации.</w:t>
            </w:r>
          </w:p>
        </w:tc>
        <w:tc>
          <w:tcPr>
            <w:tcW w:w="3771" w:type="dxa"/>
          </w:tcPr>
          <w:p w:rsidR="004E1768" w:rsidRDefault="004E1768" w:rsidP="004E1768">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В настоящее время к</w:t>
            </w:r>
            <w:r w:rsidRPr="00E50B35">
              <w:rPr>
                <w:rFonts w:ascii="Times New Roman" w:hAnsi="Times New Roman" w:cs="Times New Roman"/>
                <w:sz w:val="24"/>
                <w:szCs w:val="24"/>
              </w:rPr>
              <w:t xml:space="preserve">ритерии определения населенных пунктов, подверженных угрозе </w:t>
            </w:r>
            <w:r w:rsidRPr="003C2354">
              <w:rPr>
                <w:rFonts w:ascii="Times New Roman" w:hAnsi="Times New Roman" w:cs="Times New Roman"/>
                <w:b/>
                <w:sz w:val="24"/>
                <w:szCs w:val="24"/>
              </w:rPr>
              <w:t>лесных пожаров</w:t>
            </w:r>
            <w:r>
              <w:rPr>
                <w:rFonts w:ascii="Times New Roman" w:hAnsi="Times New Roman" w:cs="Times New Roman"/>
                <w:sz w:val="24"/>
                <w:szCs w:val="24"/>
              </w:rPr>
              <w:t xml:space="preserve"> установлены Правилами противопожарного режима в РФ.</w:t>
            </w:r>
          </w:p>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На сайте </w:t>
            </w:r>
            <w:r>
              <w:rPr>
                <w:rFonts w:ascii="Times New Roman" w:hAnsi="Times New Roman" w:cs="Times New Roman"/>
                <w:sz w:val="24"/>
                <w:szCs w:val="24"/>
                <w:lang w:val="en-US"/>
              </w:rPr>
              <w:t>regulation</w:t>
            </w:r>
            <w:r w:rsidRPr="003C2354">
              <w:rPr>
                <w:rFonts w:ascii="Times New Roman" w:hAnsi="Times New Roman" w:cs="Times New Roman"/>
                <w:sz w:val="24"/>
                <w:szCs w:val="24"/>
              </w:rPr>
              <w:t>.</w:t>
            </w:r>
            <w:r>
              <w:rPr>
                <w:rFonts w:ascii="Times New Roman" w:hAnsi="Times New Roman" w:cs="Times New Roman"/>
                <w:sz w:val="24"/>
                <w:szCs w:val="24"/>
                <w:lang w:val="en-US"/>
              </w:rPr>
              <w:t>gov</w:t>
            </w:r>
            <w:r w:rsidRPr="003C2354">
              <w:rPr>
                <w:rFonts w:ascii="Times New Roman" w:hAnsi="Times New Roman" w:cs="Times New Roman"/>
                <w:sz w:val="24"/>
                <w:szCs w:val="24"/>
              </w:rPr>
              <w:t>.</w:t>
            </w:r>
            <w:r>
              <w:rPr>
                <w:rFonts w:ascii="Times New Roman" w:hAnsi="Times New Roman" w:cs="Times New Roman"/>
                <w:sz w:val="24"/>
                <w:szCs w:val="24"/>
                <w:lang w:val="en-US"/>
              </w:rPr>
              <w:t>ru</w:t>
            </w:r>
            <w:r w:rsidR="00012EB4">
              <w:rPr>
                <w:rFonts w:ascii="Times New Roman" w:hAnsi="Times New Roman" w:cs="Times New Roman"/>
                <w:sz w:val="24"/>
                <w:szCs w:val="24"/>
              </w:rPr>
              <w:t xml:space="preserve"> </w:t>
            </w:r>
            <w:r>
              <w:rPr>
                <w:rFonts w:ascii="Times New Roman" w:hAnsi="Times New Roman" w:cs="Times New Roman"/>
                <w:sz w:val="24"/>
                <w:szCs w:val="24"/>
              </w:rPr>
              <w:t>размещены изменения в ППР РФ, предусматривающие к</w:t>
            </w:r>
            <w:r w:rsidRPr="00E50B35">
              <w:rPr>
                <w:rFonts w:ascii="Times New Roman" w:hAnsi="Times New Roman" w:cs="Times New Roman"/>
                <w:sz w:val="24"/>
                <w:szCs w:val="24"/>
              </w:rPr>
              <w:t xml:space="preserve">ритерии определения населенных пунктов, подверженных угрозе </w:t>
            </w:r>
            <w:r w:rsidRPr="003C2354">
              <w:rPr>
                <w:rFonts w:ascii="Times New Roman" w:hAnsi="Times New Roman" w:cs="Times New Roman"/>
                <w:b/>
                <w:sz w:val="24"/>
                <w:szCs w:val="24"/>
              </w:rPr>
              <w:t>других ландшафтных (природных)</w:t>
            </w:r>
            <w:r>
              <w:rPr>
                <w:rFonts w:ascii="Times New Roman" w:hAnsi="Times New Roman" w:cs="Times New Roman"/>
                <w:sz w:val="24"/>
                <w:szCs w:val="24"/>
              </w:rPr>
              <w:t>.</w:t>
            </w:r>
          </w:p>
        </w:tc>
      </w:tr>
      <w:tr w:rsidR="004E1768" w:rsidRPr="002A4198" w:rsidTr="004E1768">
        <w:tc>
          <w:tcPr>
            <w:tcW w:w="5359" w:type="dxa"/>
          </w:tcPr>
          <w:p w:rsidR="004E1768" w:rsidRPr="000B35EE" w:rsidRDefault="004E1768" w:rsidP="004E1768">
            <w:pPr>
              <w:pStyle w:val="ConsPlusNormal"/>
              <w:spacing w:line="20" w:lineRule="atLeast"/>
              <w:ind w:firstLine="540"/>
              <w:jc w:val="both"/>
              <w:rPr>
                <w:rFonts w:ascii="Times New Roman" w:hAnsi="Times New Roman" w:cs="Times New Roman"/>
                <w:b/>
                <w:sz w:val="24"/>
                <w:szCs w:val="24"/>
              </w:rPr>
            </w:pPr>
            <w:r w:rsidRPr="000B35EE">
              <w:rPr>
                <w:rFonts w:ascii="Times New Roman" w:hAnsi="Times New Roman" w:cs="Times New Roman"/>
                <w:b/>
                <w:sz w:val="24"/>
                <w:szCs w:val="24"/>
              </w:rPr>
              <w:lastRenderedPageBreak/>
              <w:t>Статья 18.Полномочия органов государственной власти субъектов Российской Федерации в области пожарной безопасности</w:t>
            </w:r>
            <w:r>
              <w:rPr>
                <w:rFonts w:ascii="Times New Roman" w:hAnsi="Times New Roman" w:cs="Times New Roman"/>
                <w:b/>
                <w:sz w:val="24"/>
                <w:szCs w:val="24"/>
              </w:rPr>
              <w:t>.</w:t>
            </w:r>
          </w:p>
          <w:p w:rsidR="004E1768" w:rsidRPr="000B35EE" w:rsidRDefault="004E1768" w:rsidP="004E1768">
            <w:pPr>
              <w:pStyle w:val="ConsPlusNormal"/>
              <w:spacing w:line="20" w:lineRule="atLeast"/>
              <w:ind w:firstLine="540"/>
              <w:jc w:val="both"/>
              <w:rPr>
                <w:rFonts w:ascii="Times New Roman" w:hAnsi="Times New Roman" w:cs="Times New Roman"/>
                <w:strike/>
                <w:sz w:val="24"/>
                <w:szCs w:val="24"/>
              </w:rPr>
            </w:pPr>
            <w:r w:rsidRPr="000B35EE">
              <w:rPr>
                <w:rFonts w:ascii="Times New Roman" w:hAnsi="Times New Roman" w:cs="Times New Roman"/>
                <w:strike/>
                <w:color w:val="FF0000"/>
                <w:sz w:val="24"/>
                <w:szCs w:val="24"/>
              </w:rPr>
              <w:t>оперативное управление подразделениями территориального органа федерального органа исполнительной власти, уполномоченного на решение задач в области пожарной безопасности, осуществляемое в порядке делегирования полномочий без предоставления субвенций.</w:t>
            </w:r>
          </w:p>
        </w:tc>
        <w:tc>
          <w:tcPr>
            <w:tcW w:w="6577" w:type="dxa"/>
          </w:tcPr>
          <w:p w:rsidR="004E1768" w:rsidRPr="000B35EE" w:rsidRDefault="004E1768" w:rsidP="004E1768">
            <w:pPr>
              <w:pStyle w:val="ConsPlusNormal"/>
              <w:spacing w:line="20" w:lineRule="atLeast"/>
              <w:ind w:firstLine="540"/>
              <w:jc w:val="both"/>
              <w:rPr>
                <w:rFonts w:ascii="Times New Roman" w:hAnsi="Times New Roman" w:cs="Times New Roman"/>
                <w:b/>
                <w:sz w:val="24"/>
                <w:szCs w:val="24"/>
              </w:rPr>
            </w:pPr>
            <w:r w:rsidRPr="000B35EE">
              <w:rPr>
                <w:rFonts w:ascii="Times New Roman" w:hAnsi="Times New Roman" w:cs="Times New Roman"/>
                <w:b/>
                <w:sz w:val="24"/>
                <w:szCs w:val="24"/>
              </w:rPr>
              <w:t>Статья 18. Полномочия органов государственной власти субъектов Российской Федерации в области пожарной безопасности</w:t>
            </w:r>
            <w:r>
              <w:rPr>
                <w:rFonts w:ascii="Times New Roman" w:hAnsi="Times New Roman" w:cs="Times New Roman"/>
                <w:b/>
                <w:sz w:val="24"/>
                <w:szCs w:val="24"/>
              </w:rPr>
              <w:t>.</w:t>
            </w:r>
          </w:p>
          <w:p w:rsidR="004E1768" w:rsidRPr="000B35EE" w:rsidRDefault="004E1768" w:rsidP="004E1768">
            <w:pPr>
              <w:pStyle w:val="ConsPlusNormal"/>
              <w:spacing w:line="20" w:lineRule="atLeast"/>
              <w:ind w:firstLine="540"/>
              <w:jc w:val="both"/>
              <w:rPr>
                <w:rFonts w:ascii="Times New Roman" w:hAnsi="Times New Roman" w:cs="Times New Roman"/>
                <w:sz w:val="24"/>
                <w:szCs w:val="24"/>
              </w:rPr>
            </w:pPr>
            <w:r w:rsidRPr="000B35EE">
              <w:rPr>
                <w:rFonts w:ascii="Times New Roman" w:hAnsi="Times New Roman" w:cs="Times New Roman"/>
                <w:sz w:val="24"/>
                <w:szCs w:val="24"/>
              </w:rPr>
              <w:t xml:space="preserve">организация тушения ландшафтных (природных) пожаров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с частью 5 статьи 51 Лесного кодекса Российской Федерации)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в соответствии с полномочиями, установленными Федеральным законом от 21 декабря 1994 года </w:t>
            </w:r>
            <w:r>
              <w:rPr>
                <w:rFonts w:ascii="Times New Roman" w:hAnsi="Times New Roman" w:cs="Times New Roman"/>
                <w:sz w:val="24"/>
                <w:szCs w:val="24"/>
              </w:rPr>
              <w:t>№</w:t>
            </w:r>
            <w:r w:rsidRPr="000B35EE">
              <w:rPr>
                <w:rFonts w:ascii="Times New Roman" w:hAnsi="Times New Roman" w:cs="Times New Roman"/>
                <w:sz w:val="24"/>
                <w:szCs w:val="24"/>
              </w:rPr>
              <w:t xml:space="preserve"> 68-ФЗ </w:t>
            </w:r>
            <w:r>
              <w:rPr>
                <w:rFonts w:ascii="Times New Roman" w:hAnsi="Times New Roman" w:cs="Times New Roman"/>
                <w:sz w:val="24"/>
                <w:szCs w:val="24"/>
              </w:rPr>
              <w:t>«</w:t>
            </w:r>
            <w:r w:rsidRPr="000B35EE">
              <w:rPr>
                <w:rFonts w:ascii="Times New Roman" w:hAnsi="Times New Roman" w:cs="Times New Roman"/>
                <w:sz w:val="24"/>
                <w:szCs w:val="24"/>
              </w:rPr>
              <w:t>О защите населения и территорий от чрезвычайных ситуаций природного и техногенного характера</w:t>
            </w:r>
            <w:r>
              <w:rPr>
                <w:rFonts w:ascii="Times New Roman" w:hAnsi="Times New Roman" w:cs="Times New Roman"/>
                <w:sz w:val="24"/>
                <w:szCs w:val="24"/>
              </w:rPr>
              <w:t>»</w:t>
            </w:r>
            <w:r w:rsidRPr="000B35EE">
              <w:rPr>
                <w:rFonts w:ascii="Times New Roman" w:hAnsi="Times New Roman" w:cs="Times New Roman"/>
                <w:sz w:val="24"/>
                <w:szCs w:val="24"/>
              </w:rPr>
              <w:t>;</w:t>
            </w:r>
          </w:p>
          <w:p w:rsidR="004E1768" w:rsidRPr="000B35EE" w:rsidRDefault="004E1768" w:rsidP="004E1768">
            <w:pPr>
              <w:pStyle w:val="ConsPlusNormal"/>
              <w:spacing w:line="20" w:lineRule="atLeast"/>
              <w:ind w:firstLine="540"/>
              <w:jc w:val="both"/>
              <w:rPr>
                <w:rFonts w:ascii="Times New Roman" w:hAnsi="Times New Roman" w:cs="Times New Roman"/>
                <w:sz w:val="24"/>
                <w:szCs w:val="24"/>
              </w:rPr>
            </w:pPr>
            <w:r w:rsidRPr="000B35EE">
              <w:rPr>
                <w:rFonts w:ascii="Times New Roman" w:hAnsi="Times New Roman" w:cs="Times New Roman"/>
                <w:sz w:val="24"/>
                <w:szCs w:val="24"/>
              </w:rPr>
              <w:t>осуществление тушения пожаров силами подразделений пожарной охраны, содержащихся за счет средств субъектов Российской Федерации (за исключением лесных пожаров, пожаров в закрытых административно-территориальных образованиях,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статьей 22 настоящего Федерального закона;</w:t>
            </w:r>
          </w:p>
          <w:p w:rsidR="004E1768" w:rsidRDefault="004E1768" w:rsidP="004E1768">
            <w:pPr>
              <w:pStyle w:val="ConsPlusNormal"/>
              <w:spacing w:line="20" w:lineRule="atLeast"/>
              <w:ind w:firstLine="540"/>
              <w:jc w:val="both"/>
              <w:rPr>
                <w:rFonts w:ascii="Times New Roman" w:hAnsi="Times New Roman" w:cs="Times New Roman"/>
                <w:sz w:val="24"/>
                <w:szCs w:val="24"/>
              </w:rPr>
            </w:pPr>
            <w:r w:rsidRPr="000B35EE">
              <w:rPr>
                <w:rFonts w:ascii="Times New Roman" w:hAnsi="Times New Roman" w:cs="Times New Roman"/>
                <w:sz w:val="24"/>
                <w:szCs w:val="24"/>
              </w:rPr>
              <w:t xml:space="preserve">утверждение перечня населенных пунктов, </w:t>
            </w:r>
            <w:r w:rsidRPr="000B35EE">
              <w:rPr>
                <w:rFonts w:ascii="Times New Roman" w:hAnsi="Times New Roman" w:cs="Times New Roman"/>
                <w:sz w:val="24"/>
                <w:szCs w:val="24"/>
              </w:rPr>
              <w:lastRenderedPageBreak/>
              <w:t>подверженных угрозе лесных пожаров и других ландшафтных (природных) пожаров.</w:t>
            </w:r>
          </w:p>
        </w:tc>
        <w:tc>
          <w:tcPr>
            <w:tcW w:w="3771" w:type="dxa"/>
          </w:tcPr>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p>
        </w:tc>
      </w:tr>
      <w:tr w:rsidR="004E1768" w:rsidRPr="002A4198" w:rsidTr="004E1768">
        <w:tc>
          <w:tcPr>
            <w:tcW w:w="5359" w:type="dxa"/>
          </w:tcPr>
          <w:p w:rsidR="004E1768" w:rsidRDefault="004E1768" w:rsidP="004E1768">
            <w:pPr>
              <w:pStyle w:val="ConsPlusNormal"/>
              <w:spacing w:line="20" w:lineRule="atLeast"/>
              <w:jc w:val="center"/>
              <w:rPr>
                <w:rFonts w:ascii="Times New Roman" w:hAnsi="Times New Roman" w:cs="Times New Roman"/>
                <w:b/>
                <w:sz w:val="24"/>
                <w:szCs w:val="24"/>
              </w:rPr>
            </w:pPr>
          </w:p>
          <w:p w:rsidR="004E1768" w:rsidRDefault="004E1768" w:rsidP="004E1768">
            <w:pPr>
              <w:pStyle w:val="ConsPlusNormal"/>
              <w:spacing w:line="20" w:lineRule="atLeast"/>
              <w:jc w:val="center"/>
              <w:rPr>
                <w:rFonts w:ascii="Times New Roman" w:hAnsi="Times New Roman" w:cs="Times New Roman"/>
                <w:b/>
                <w:sz w:val="24"/>
                <w:szCs w:val="24"/>
              </w:rPr>
            </w:pPr>
          </w:p>
          <w:p w:rsidR="004E1768" w:rsidRDefault="004E1768" w:rsidP="004E1768">
            <w:pPr>
              <w:pStyle w:val="ConsPlusNormal"/>
              <w:spacing w:line="20" w:lineRule="atLeast"/>
              <w:jc w:val="center"/>
              <w:rPr>
                <w:rFonts w:ascii="Times New Roman" w:hAnsi="Times New Roman" w:cs="Times New Roman"/>
                <w:b/>
                <w:sz w:val="24"/>
                <w:szCs w:val="24"/>
              </w:rPr>
            </w:pPr>
          </w:p>
          <w:p w:rsidR="004E1768" w:rsidRPr="000B35EE" w:rsidRDefault="004E1768" w:rsidP="004E1768">
            <w:pPr>
              <w:pStyle w:val="ConsPlusNormal"/>
              <w:spacing w:line="20" w:lineRule="atLeast"/>
              <w:jc w:val="center"/>
              <w:rPr>
                <w:rFonts w:ascii="Times New Roman" w:hAnsi="Times New Roman" w:cs="Times New Roman"/>
                <w:b/>
                <w:sz w:val="24"/>
                <w:szCs w:val="24"/>
              </w:rPr>
            </w:pPr>
            <w:r>
              <w:rPr>
                <w:rFonts w:ascii="Times New Roman" w:hAnsi="Times New Roman" w:cs="Times New Roman"/>
                <w:b/>
                <w:sz w:val="24"/>
                <w:szCs w:val="24"/>
              </w:rPr>
              <w:t xml:space="preserve">Норма </w:t>
            </w:r>
            <w:r w:rsidRPr="00D15152">
              <w:rPr>
                <w:rFonts w:ascii="Times New Roman" w:hAnsi="Times New Roman" w:cs="Times New Roman"/>
                <w:b/>
                <w:sz w:val="24"/>
                <w:szCs w:val="24"/>
              </w:rPr>
              <w:t>отсутств</w:t>
            </w:r>
            <w:r>
              <w:rPr>
                <w:rFonts w:ascii="Times New Roman" w:hAnsi="Times New Roman" w:cs="Times New Roman"/>
                <w:b/>
                <w:sz w:val="24"/>
                <w:szCs w:val="24"/>
              </w:rPr>
              <w:t>овала</w:t>
            </w:r>
          </w:p>
        </w:tc>
        <w:tc>
          <w:tcPr>
            <w:tcW w:w="6577" w:type="dxa"/>
          </w:tcPr>
          <w:p w:rsidR="004E1768" w:rsidRPr="009E6632" w:rsidRDefault="004E1768" w:rsidP="004E1768">
            <w:pPr>
              <w:pStyle w:val="ConsPlusNormal"/>
              <w:spacing w:line="20" w:lineRule="atLeast"/>
              <w:ind w:firstLine="540"/>
              <w:jc w:val="both"/>
              <w:rPr>
                <w:rFonts w:ascii="Times New Roman" w:hAnsi="Times New Roman" w:cs="Times New Roman"/>
                <w:b/>
                <w:sz w:val="24"/>
                <w:szCs w:val="24"/>
              </w:rPr>
            </w:pPr>
            <w:r w:rsidRPr="009E6632">
              <w:rPr>
                <w:rFonts w:ascii="Times New Roman" w:hAnsi="Times New Roman" w:cs="Times New Roman"/>
                <w:b/>
                <w:sz w:val="24"/>
                <w:szCs w:val="24"/>
              </w:rPr>
              <w:t xml:space="preserve">Статья </w:t>
            </w:r>
            <w:r>
              <w:rPr>
                <w:rFonts w:ascii="Times New Roman" w:hAnsi="Times New Roman" w:cs="Times New Roman"/>
                <w:b/>
                <w:sz w:val="24"/>
                <w:szCs w:val="24"/>
              </w:rPr>
              <w:t>19</w:t>
            </w:r>
            <w:r w:rsidRPr="009E6632">
              <w:rPr>
                <w:rFonts w:ascii="Times New Roman" w:hAnsi="Times New Roman" w:cs="Times New Roman"/>
                <w:b/>
                <w:sz w:val="24"/>
                <w:szCs w:val="24"/>
              </w:rPr>
              <w:t xml:space="preserve">. </w:t>
            </w:r>
            <w:r w:rsidRPr="00B35FAA">
              <w:rPr>
                <w:rFonts w:ascii="Times New Roman" w:hAnsi="Times New Roman" w:cs="Times New Roman"/>
                <w:b/>
                <w:sz w:val="24"/>
                <w:szCs w:val="24"/>
              </w:rPr>
              <w:t>Полномочия органов местного самоуправления в области пожарной безопасности</w:t>
            </w:r>
            <w:r w:rsidRPr="009E6632">
              <w:rPr>
                <w:rFonts w:ascii="Times New Roman" w:hAnsi="Times New Roman" w:cs="Times New Roman"/>
                <w:b/>
                <w:sz w:val="24"/>
                <w:szCs w:val="24"/>
              </w:rPr>
              <w:t>.</w:t>
            </w:r>
          </w:p>
          <w:p w:rsidR="004E1768" w:rsidRDefault="004E1768" w:rsidP="004E1768">
            <w:pPr>
              <w:pStyle w:val="ConsPlusNormal"/>
              <w:spacing w:line="20" w:lineRule="atLeast"/>
              <w:ind w:firstLine="540"/>
              <w:jc w:val="both"/>
              <w:rPr>
                <w:rFonts w:ascii="Times New Roman" w:hAnsi="Times New Roman" w:cs="Times New Roman"/>
                <w:sz w:val="24"/>
                <w:szCs w:val="24"/>
              </w:rPr>
            </w:pPr>
            <w:r w:rsidRPr="00B35FAA">
              <w:rPr>
                <w:rFonts w:ascii="Times New Roman" w:hAnsi="Times New Roman" w:cs="Times New Roman"/>
                <w:sz w:val="24"/>
                <w:szCs w:val="24"/>
              </w:rPr>
              <w:t>К полномочиям органов местного самоуправления муниципальных районов относится</w:t>
            </w:r>
            <w:r>
              <w:rPr>
                <w:rFonts w:ascii="Times New Roman" w:hAnsi="Times New Roman" w:cs="Times New Roman"/>
                <w:sz w:val="24"/>
                <w:szCs w:val="24"/>
              </w:rPr>
              <w:t>:</w:t>
            </w:r>
          </w:p>
          <w:p w:rsidR="004E1768" w:rsidRPr="000B35EE" w:rsidRDefault="004E1768" w:rsidP="004E1768">
            <w:pPr>
              <w:pStyle w:val="ConsPlusNormal"/>
              <w:spacing w:line="20" w:lineRule="atLeast"/>
              <w:ind w:firstLine="540"/>
              <w:jc w:val="both"/>
              <w:rPr>
                <w:rFonts w:ascii="Times New Roman" w:hAnsi="Times New Roman" w:cs="Times New Roman"/>
                <w:b/>
                <w:sz w:val="24"/>
                <w:szCs w:val="24"/>
              </w:rPr>
            </w:pPr>
            <w:r>
              <w:rPr>
                <w:rFonts w:ascii="Times New Roman" w:hAnsi="Times New Roman" w:cs="Times New Roman"/>
                <w:sz w:val="24"/>
                <w:szCs w:val="24"/>
              </w:rPr>
              <w:t>О</w:t>
            </w:r>
            <w:r w:rsidRPr="00B35FAA">
              <w:rPr>
                <w:rFonts w:ascii="Times New Roman" w:hAnsi="Times New Roman" w:cs="Times New Roman"/>
                <w:sz w:val="24"/>
                <w:szCs w:val="24"/>
              </w:rPr>
              <w:t>беспечение первичных мер пожарной безопасности в границах муниципальных районов за границами городских и сельских населенных пунктов.</w:t>
            </w:r>
          </w:p>
        </w:tc>
        <w:tc>
          <w:tcPr>
            <w:tcW w:w="3771" w:type="dxa"/>
          </w:tcPr>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К </w:t>
            </w:r>
            <w:r w:rsidRPr="00DC594D">
              <w:rPr>
                <w:rFonts w:ascii="Times New Roman" w:hAnsi="Times New Roman" w:cs="Times New Roman"/>
                <w:sz w:val="24"/>
                <w:szCs w:val="24"/>
              </w:rPr>
              <w:t xml:space="preserve">полномочиям органов местного самоуправления муниципальных районов </w:t>
            </w:r>
            <w:r>
              <w:rPr>
                <w:rFonts w:ascii="Times New Roman" w:hAnsi="Times New Roman" w:cs="Times New Roman"/>
                <w:sz w:val="24"/>
                <w:szCs w:val="24"/>
              </w:rPr>
              <w:t>с</w:t>
            </w:r>
            <w:r w:rsidRPr="00DC594D">
              <w:rPr>
                <w:rFonts w:ascii="Times New Roman" w:hAnsi="Times New Roman" w:cs="Times New Roman"/>
                <w:b/>
                <w:sz w:val="24"/>
                <w:szCs w:val="24"/>
                <w:u w:val="single"/>
              </w:rPr>
              <w:t>01.01.2022 г.</w:t>
            </w:r>
            <w:r w:rsidRPr="00DC594D">
              <w:rPr>
                <w:rFonts w:ascii="Times New Roman" w:hAnsi="Times New Roman" w:cs="Times New Roman"/>
                <w:sz w:val="24"/>
                <w:szCs w:val="24"/>
              </w:rPr>
              <w:t xml:space="preserve"> будет относиться обеспечение первичных мер пожарной безопасности в границах муниципальных районов за границами городских и сельских населенных пунктов.</w:t>
            </w:r>
          </w:p>
        </w:tc>
      </w:tr>
      <w:tr w:rsidR="004E1768" w:rsidRPr="002A4198" w:rsidTr="004E1768">
        <w:tc>
          <w:tcPr>
            <w:tcW w:w="5359" w:type="dxa"/>
          </w:tcPr>
          <w:p w:rsidR="004E1768" w:rsidRDefault="004E1768" w:rsidP="004E1768">
            <w:pPr>
              <w:pStyle w:val="ConsPlusNormal"/>
              <w:spacing w:line="20" w:lineRule="atLeast"/>
              <w:ind w:firstLine="540"/>
              <w:jc w:val="both"/>
              <w:rPr>
                <w:rFonts w:ascii="Times New Roman" w:hAnsi="Times New Roman" w:cs="Times New Roman"/>
                <w:b/>
                <w:sz w:val="24"/>
                <w:szCs w:val="24"/>
              </w:rPr>
            </w:pPr>
            <w:r w:rsidRPr="009E6632">
              <w:rPr>
                <w:rFonts w:ascii="Times New Roman" w:hAnsi="Times New Roman" w:cs="Times New Roman"/>
                <w:b/>
                <w:sz w:val="24"/>
                <w:szCs w:val="24"/>
              </w:rPr>
              <w:t>Статья 30. Особый противопожарный режим</w:t>
            </w:r>
            <w:r>
              <w:rPr>
                <w:rFonts w:ascii="Times New Roman" w:hAnsi="Times New Roman" w:cs="Times New Roman"/>
                <w:b/>
                <w:sz w:val="24"/>
                <w:szCs w:val="24"/>
              </w:rPr>
              <w:t>.</w:t>
            </w:r>
          </w:p>
          <w:p w:rsidR="004E1768" w:rsidRPr="009E6632" w:rsidRDefault="004E1768" w:rsidP="004E1768">
            <w:pPr>
              <w:pStyle w:val="ConsPlusNormal"/>
              <w:spacing w:line="20" w:lineRule="atLeast"/>
              <w:ind w:firstLine="540"/>
              <w:jc w:val="both"/>
              <w:rPr>
                <w:rFonts w:ascii="Times New Roman" w:hAnsi="Times New Roman" w:cs="Times New Roman"/>
                <w:sz w:val="24"/>
                <w:szCs w:val="24"/>
              </w:rPr>
            </w:pPr>
            <w:r w:rsidRPr="009E6632">
              <w:rPr>
                <w:rFonts w:ascii="Times New Roman" w:hAnsi="Times New Roman" w:cs="Times New Roman"/>
                <w:sz w:val="24"/>
                <w:szCs w:val="24"/>
              </w:rPr>
              <w:t xml:space="preserve">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w:t>
            </w:r>
            <w:r w:rsidRPr="009E6632">
              <w:rPr>
                <w:rFonts w:ascii="Times New Roman" w:hAnsi="Times New Roman" w:cs="Times New Roman"/>
                <w:strike/>
                <w:color w:val="FF0000"/>
                <w:sz w:val="24"/>
                <w:szCs w:val="24"/>
              </w:rPr>
              <w:t>и</w:t>
            </w:r>
            <w:r w:rsidRPr="009E6632">
              <w:rPr>
                <w:rFonts w:ascii="Times New Roman" w:hAnsi="Times New Roman" w:cs="Times New Roman"/>
                <w:sz w:val="24"/>
                <w:szCs w:val="24"/>
              </w:rPr>
              <w:t xml:space="preserve">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tc>
        <w:tc>
          <w:tcPr>
            <w:tcW w:w="6577" w:type="dxa"/>
          </w:tcPr>
          <w:p w:rsidR="004E1768" w:rsidRPr="009E6632" w:rsidRDefault="004E1768" w:rsidP="004E1768">
            <w:pPr>
              <w:pStyle w:val="ConsPlusNormal"/>
              <w:spacing w:line="20" w:lineRule="atLeast"/>
              <w:ind w:firstLine="540"/>
              <w:jc w:val="both"/>
              <w:rPr>
                <w:rFonts w:ascii="Times New Roman" w:hAnsi="Times New Roman" w:cs="Times New Roman"/>
                <w:b/>
                <w:sz w:val="24"/>
                <w:szCs w:val="24"/>
              </w:rPr>
            </w:pPr>
            <w:r w:rsidRPr="009E6632">
              <w:rPr>
                <w:rFonts w:ascii="Times New Roman" w:hAnsi="Times New Roman" w:cs="Times New Roman"/>
                <w:b/>
                <w:sz w:val="24"/>
                <w:szCs w:val="24"/>
              </w:rPr>
              <w:t>Статья 30. Особый противопожарный режим.</w:t>
            </w:r>
          </w:p>
          <w:p w:rsidR="004E1768" w:rsidRPr="009E6632" w:rsidRDefault="004E1768" w:rsidP="004E1768">
            <w:pPr>
              <w:pStyle w:val="ConsPlusNormal"/>
              <w:spacing w:line="20" w:lineRule="atLeast"/>
              <w:ind w:firstLine="540"/>
              <w:jc w:val="both"/>
              <w:rPr>
                <w:rFonts w:ascii="Times New Roman" w:hAnsi="Times New Roman" w:cs="Times New Roman"/>
                <w:sz w:val="24"/>
                <w:szCs w:val="24"/>
              </w:rPr>
            </w:pPr>
            <w:r w:rsidRPr="009E6632">
              <w:rPr>
                <w:rFonts w:ascii="Times New Roman" w:hAnsi="Times New Roman" w:cs="Times New Roman"/>
                <w:sz w:val="24"/>
                <w:szCs w:val="24"/>
              </w:rPr>
              <w:t xml:space="preserve">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w:t>
            </w:r>
            <w:r w:rsidRPr="00FC40D1">
              <w:rPr>
                <w:rFonts w:ascii="Times New Roman" w:hAnsi="Times New Roman" w:cs="Times New Roman"/>
                <w:sz w:val="24"/>
                <w:szCs w:val="24"/>
                <w:u w:val="single"/>
                <w:shd w:val="clear" w:color="auto" w:fill="D9D9D9" w:themeFill="background1" w:themeFillShade="D9"/>
              </w:rPr>
              <w:t>профилактики</w:t>
            </w:r>
            <w:r w:rsidRPr="009E6632">
              <w:rPr>
                <w:rFonts w:ascii="Times New Roman" w:hAnsi="Times New Roman" w:cs="Times New Roman"/>
                <w:sz w:val="24"/>
                <w:szCs w:val="24"/>
                <w:u w:val="single"/>
              </w:rPr>
              <w:t xml:space="preserve"> и</w:t>
            </w:r>
            <w:r w:rsidRPr="009E6632">
              <w:rPr>
                <w:rFonts w:ascii="Times New Roman" w:hAnsi="Times New Roman" w:cs="Times New Roman"/>
                <w:sz w:val="24"/>
                <w:szCs w:val="24"/>
              </w:rPr>
              <w:t xml:space="preserve">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w:t>
            </w:r>
            <w:r w:rsidRPr="00BC39B6">
              <w:rPr>
                <w:rFonts w:ascii="Times New Roman" w:hAnsi="Times New Roman" w:cs="Times New Roman"/>
                <w:sz w:val="24"/>
                <w:szCs w:val="24"/>
                <w:shd w:val="clear" w:color="auto" w:fill="FFFFFF" w:themeFill="background1"/>
              </w:rPr>
              <w:t xml:space="preserve"> пожаров</w:t>
            </w:r>
            <w:r w:rsidRPr="00FC40D1">
              <w:rPr>
                <w:rFonts w:ascii="Times New Roman" w:hAnsi="Times New Roman" w:cs="Times New Roman"/>
                <w:sz w:val="24"/>
                <w:szCs w:val="24"/>
                <w:u w:val="single"/>
                <w:shd w:val="clear" w:color="auto" w:fill="D9D9D9" w:themeFill="background1" w:themeFillShade="D9"/>
              </w:rPr>
              <w:t xml:space="preserve"> и других ландшафтных (природных) пожаров, а также</w:t>
            </w:r>
            <w:r w:rsidR="00012EB4">
              <w:rPr>
                <w:rFonts w:ascii="Times New Roman" w:hAnsi="Times New Roman" w:cs="Times New Roman"/>
                <w:sz w:val="24"/>
                <w:szCs w:val="24"/>
                <w:u w:val="single"/>
                <w:shd w:val="clear" w:color="auto" w:fill="D9D9D9" w:themeFill="background1" w:themeFillShade="D9"/>
              </w:rPr>
              <w:t xml:space="preserve"> </w:t>
            </w:r>
            <w:r w:rsidRPr="009E6632">
              <w:rPr>
                <w:rFonts w:ascii="Times New Roman" w:hAnsi="Times New Roman" w:cs="Times New Roman"/>
                <w:sz w:val="24"/>
                <w:szCs w:val="24"/>
              </w:rPr>
              <w:t>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tc>
        <w:tc>
          <w:tcPr>
            <w:tcW w:w="3771" w:type="dxa"/>
          </w:tcPr>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p>
        </w:tc>
      </w:tr>
    </w:tbl>
    <w:p w:rsidR="004E1768" w:rsidRDefault="004E1768" w:rsidP="004E1768"/>
    <w:p w:rsidR="004E1768" w:rsidRDefault="004E1768" w:rsidP="004E1768"/>
    <w:tbl>
      <w:tblPr>
        <w:tblStyle w:val="a3"/>
        <w:tblW w:w="15707" w:type="dxa"/>
        <w:tblInd w:w="-431" w:type="dxa"/>
        <w:tblLook w:val="04A0"/>
      </w:tblPr>
      <w:tblGrid>
        <w:gridCol w:w="5557"/>
        <w:gridCol w:w="6379"/>
        <w:gridCol w:w="3771"/>
      </w:tblGrid>
      <w:tr w:rsidR="004E1768" w:rsidRPr="002A4198" w:rsidTr="004E1768">
        <w:tc>
          <w:tcPr>
            <w:tcW w:w="15707" w:type="dxa"/>
            <w:gridSpan w:val="3"/>
          </w:tcPr>
          <w:p w:rsidR="004E1768" w:rsidRDefault="004E1768" w:rsidP="004E1768">
            <w:pPr>
              <w:pStyle w:val="ConsPlusNormal"/>
              <w:spacing w:line="20" w:lineRule="atLeast"/>
              <w:ind w:firstLine="540"/>
              <w:jc w:val="center"/>
              <w:rPr>
                <w:rFonts w:ascii="Times New Roman" w:hAnsi="Times New Roman" w:cs="Times New Roman"/>
                <w:b/>
                <w:sz w:val="24"/>
                <w:szCs w:val="24"/>
              </w:rPr>
            </w:pPr>
            <w:r w:rsidRPr="009E6632">
              <w:rPr>
                <w:rFonts w:ascii="Times New Roman" w:hAnsi="Times New Roman" w:cs="Times New Roman"/>
                <w:b/>
                <w:sz w:val="24"/>
                <w:szCs w:val="24"/>
              </w:rPr>
              <w:lastRenderedPageBreak/>
              <w:t xml:space="preserve">ФЕДЕРАЛЬНЫЙ ЗАКОН ОТ </w:t>
            </w:r>
            <w:r>
              <w:rPr>
                <w:rFonts w:ascii="Times New Roman" w:hAnsi="Times New Roman" w:cs="Times New Roman"/>
                <w:b/>
                <w:sz w:val="24"/>
                <w:szCs w:val="24"/>
              </w:rPr>
              <w:t>06.10.</w:t>
            </w:r>
            <w:r w:rsidRPr="009E6632">
              <w:rPr>
                <w:rFonts w:ascii="Times New Roman" w:hAnsi="Times New Roman" w:cs="Times New Roman"/>
                <w:b/>
                <w:sz w:val="24"/>
                <w:szCs w:val="24"/>
              </w:rPr>
              <w:t xml:space="preserve">2003 № 131-ФЗ «ОБ ОБЩИХ ПРИНЦИПАХ </w:t>
            </w:r>
          </w:p>
          <w:p w:rsidR="004E1768" w:rsidRPr="009E6632" w:rsidRDefault="004E1768" w:rsidP="004E1768">
            <w:pPr>
              <w:pStyle w:val="ConsPlusNormal"/>
              <w:spacing w:line="20" w:lineRule="atLeast"/>
              <w:ind w:firstLine="540"/>
              <w:jc w:val="center"/>
              <w:rPr>
                <w:rFonts w:ascii="Times New Roman" w:hAnsi="Times New Roman" w:cs="Times New Roman"/>
                <w:b/>
                <w:sz w:val="24"/>
                <w:szCs w:val="24"/>
              </w:rPr>
            </w:pPr>
            <w:r w:rsidRPr="009E6632">
              <w:rPr>
                <w:rFonts w:ascii="Times New Roman" w:hAnsi="Times New Roman" w:cs="Times New Roman"/>
                <w:b/>
                <w:sz w:val="24"/>
                <w:szCs w:val="24"/>
              </w:rPr>
              <w:t>ОРГАНИЗАЦИИ МЕСТНОГО САМОУПРАВЛЕНИЯ В РОССИЙСКОЙ ФЕДЕРАЦИИ»</w:t>
            </w:r>
          </w:p>
        </w:tc>
      </w:tr>
      <w:tr w:rsidR="004E1768" w:rsidRPr="002A4198" w:rsidTr="004E1768">
        <w:tc>
          <w:tcPr>
            <w:tcW w:w="5557" w:type="dxa"/>
            <w:vAlign w:val="center"/>
          </w:tcPr>
          <w:p w:rsidR="004E1768" w:rsidRPr="002A4198" w:rsidRDefault="00FC5137" w:rsidP="004E1768">
            <w:pPr>
              <w:pStyle w:val="ConsPlusNormal"/>
              <w:spacing w:line="20" w:lineRule="atLeast"/>
              <w:ind w:firstLine="540"/>
              <w:jc w:val="center"/>
              <w:rPr>
                <w:rFonts w:ascii="Times New Roman" w:hAnsi="Times New Roman" w:cs="Times New Roman"/>
                <w:sz w:val="24"/>
                <w:szCs w:val="24"/>
              </w:rPr>
            </w:pPr>
            <w:hyperlink r:id="rId9" w:history="1">
              <w:r w:rsidR="004E1768" w:rsidRPr="002A4198">
                <w:rPr>
                  <w:rFonts w:ascii="Times New Roman" w:hAnsi="Times New Roman" w:cs="Times New Roman"/>
                  <w:b/>
                  <w:color w:val="0000FF"/>
                  <w:sz w:val="24"/>
                  <w:szCs w:val="24"/>
                </w:rPr>
                <w:t>ДЕЙСТВ</w:t>
              </w:r>
              <w:r w:rsidR="004E1768">
                <w:rPr>
                  <w:rFonts w:ascii="Times New Roman" w:hAnsi="Times New Roman" w:cs="Times New Roman"/>
                  <w:b/>
                  <w:color w:val="0000FF"/>
                  <w:sz w:val="24"/>
                  <w:szCs w:val="24"/>
                </w:rPr>
                <w:t>ОВАЛ</w:t>
              </w:r>
              <w:r w:rsidR="004E1768" w:rsidRPr="002A4198">
                <w:rPr>
                  <w:rFonts w:ascii="Times New Roman" w:hAnsi="Times New Roman" w:cs="Times New Roman"/>
                  <w:b/>
                  <w:color w:val="0000FF"/>
                  <w:sz w:val="24"/>
                  <w:szCs w:val="24"/>
                </w:rPr>
                <w:t xml:space="preserve"> ДО 0</w:t>
              </w:r>
              <w:r w:rsidR="004E1768">
                <w:rPr>
                  <w:rFonts w:ascii="Times New Roman" w:hAnsi="Times New Roman" w:cs="Times New Roman"/>
                  <w:b/>
                  <w:color w:val="0000FF"/>
                  <w:sz w:val="24"/>
                  <w:szCs w:val="24"/>
                </w:rPr>
                <w:t>2</w:t>
              </w:r>
              <w:r w:rsidR="004E1768" w:rsidRPr="002A4198">
                <w:rPr>
                  <w:rFonts w:ascii="Times New Roman" w:hAnsi="Times New Roman" w:cs="Times New Roman"/>
                  <w:b/>
                  <w:color w:val="0000FF"/>
                  <w:sz w:val="24"/>
                  <w:szCs w:val="24"/>
                </w:rPr>
                <w:t>.01.202</w:t>
              </w:r>
            </w:hyperlink>
            <w:r w:rsidR="004E1768">
              <w:rPr>
                <w:rFonts w:ascii="Times New Roman" w:hAnsi="Times New Roman" w:cs="Times New Roman"/>
                <w:b/>
                <w:color w:val="0000FF"/>
                <w:sz w:val="24"/>
                <w:szCs w:val="24"/>
              </w:rPr>
              <w:t>1</w:t>
            </w:r>
          </w:p>
        </w:tc>
        <w:tc>
          <w:tcPr>
            <w:tcW w:w="6379" w:type="dxa"/>
            <w:vAlign w:val="center"/>
          </w:tcPr>
          <w:p w:rsidR="004E1768" w:rsidRPr="001D3B3D" w:rsidRDefault="004E1768" w:rsidP="004E1768">
            <w:pPr>
              <w:pStyle w:val="ConsPlusNormal"/>
              <w:spacing w:line="20" w:lineRule="atLeast"/>
              <w:ind w:firstLine="540"/>
              <w:jc w:val="center"/>
              <w:rPr>
                <w:rFonts w:ascii="Times New Roman" w:hAnsi="Times New Roman" w:cs="Times New Roman"/>
                <w:b/>
                <w:color w:val="0000FF"/>
                <w:sz w:val="24"/>
                <w:szCs w:val="24"/>
              </w:rPr>
            </w:pPr>
            <w:r w:rsidRPr="001D3B3D">
              <w:rPr>
                <w:rFonts w:ascii="Times New Roman" w:hAnsi="Times New Roman" w:cs="Times New Roman"/>
                <w:b/>
                <w:color w:val="0000FF"/>
                <w:sz w:val="24"/>
                <w:szCs w:val="24"/>
              </w:rPr>
              <w:t>ВВЕДЕН</w:t>
            </w:r>
            <w:hyperlink r:id="rId10" w:history="1"/>
            <w:r w:rsidRPr="002A4198">
              <w:rPr>
                <w:rFonts w:ascii="Times New Roman" w:hAnsi="Times New Roman" w:cs="Times New Roman"/>
                <w:b/>
                <w:color w:val="0000FF"/>
                <w:sz w:val="24"/>
                <w:szCs w:val="24"/>
              </w:rPr>
              <w:t xml:space="preserve"> В ДЕЙСТВИЕ С 0</w:t>
            </w:r>
            <w:r>
              <w:rPr>
                <w:rFonts w:ascii="Times New Roman" w:hAnsi="Times New Roman" w:cs="Times New Roman"/>
                <w:b/>
                <w:color w:val="0000FF"/>
                <w:sz w:val="24"/>
                <w:szCs w:val="24"/>
              </w:rPr>
              <w:t>2</w:t>
            </w:r>
            <w:r w:rsidRPr="002A4198">
              <w:rPr>
                <w:rFonts w:ascii="Times New Roman" w:hAnsi="Times New Roman" w:cs="Times New Roman"/>
                <w:b/>
                <w:color w:val="0000FF"/>
                <w:sz w:val="24"/>
                <w:szCs w:val="24"/>
              </w:rPr>
              <w:t>.01.202</w:t>
            </w:r>
            <w:r>
              <w:rPr>
                <w:rFonts w:ascii="Times New Roman" w:hAnsi="Times New Roman" w:cs="Times New Roman"/>
                <w:b/>
                <w:color w:val="0000FF"/>
                <w:sz w:val="24"/>
                <w:szCs w:val="24"/>
              </w:rPr>
              <w:t>1</w:t>
            </w:r>
          </w:p>
        </w:tc>
        <w:tc>
          <w:tcPr>
            <w:tcW w:w="3771" w:type="dxa"/>
            <w:vMerge w:val="restart"/>
            <w:vAlign w:val="center"/>
          </w:tcPr>
          <w:p w:rsidR="004E1768" w:rsidRDefault="004E1768" w:rsidP="004E1768">
            <w:pPr>
              <w:pStyle w:val="ConsPlusNormal"/>
              <w:spacing w:line="20" w:lineRule="atLeast"/>
              <w:ind w:firstLine="6"/>
              <w:jc w:val="center"/>
              <w:rPr>
                <w:rFonts w:ascii="Times New Roman" w:hAnsi="Times New Roman" w:cs="Times New Roman"/>
                <w:b/>
                <w:sz w:val="24"/>
                <w:szCs w:val="24"/>
              </w:rPr>
            </w:pPr>
          </w:p>
          <w:p w:rsidR="004E1768" w:rsidRDefault="004E1768" w:rsidP="004E1768">
            <w:pPr>
              <w:pStyle w:val="ConsPlusNormal"/>
              <w:spacing w:line="20" w:lineRule="atLeast"/>
              <w:ind w:firstLine="6"/>
              <w:jc w:val="center"/>
              <w:rPr>
                <w:rFonts w:ascii="Times New Roman" w:hAnsi="Times New Roman" w:cs="Times New Roman"/>
                <w:sz w:val="24"/>
                <w:szCs w:val="24"/>
              </w:rPr>
            </w:pPr>
            <w:r>
              <w:rPr>
                <w:rFonts w:ascii="Times New Roman" w:hAnsi="Times New Roman" w:cs="Times New Roman"/>
                <w:b/>
                <w:sz w:val="24"/>
                <w:szCs w:val="24"/>
              </w:rPr>
              <w:t>Комментарий</w:t>
            </w:r>
          </w:p>
          <w:p w:rsidR="004E1768" w:rsidRPr="002A4198" w:rsidRDefault="004E1768" w:rsidP="004E1768">
            <w:pPr>
              <w:pStyle w:val="ConsPlusNormal"/>
              <w:spacing w:line="20" w:lineRule="atLeast"/>
              <w:ind w:firstLine="6"/>
              <w:jc w:val="center"/>
              <w:rPr>
                <w:rFonts w:ascii="Times New Roman" w:hAnsi="Times New Roman" w:cs="Times New Roman"/>
                <w:sz w:val="24"/>
                <w:szCs w:val="24"/>
              </w:rPr>
            </w:pPr>
          </w:p>
        </w:tc>
      </w:tr>
      <w:tr w:rsidR="004E1768" w:rsidRPr="002A4198" w:rsidTr="004E1768">
        <w:tc>
          <w:tcPr>
            <w:tcW w:w="5557" w:type="dxa"/>
            <w:vAlign w:val="center"/>
          </w:tcPr>
          <w:p w:rsidR="004E1768" w:rsidRDefault="004E1768" w:rsidP="004E1768">
            <w:pPr>
              <w:pStyle w:val="ConsPlusNormal"/>
              <w:spacing w:line="20" w:lineRule="atLeast"/>
              <w:jc w:val="center"/>
            </w:pPr>
            <w:r>
              <w:rPr>
                <w:rFonts w:ascii="Times New Roman" w:hAnsi="Times New Roman" w:cs="Times New Roman"/>
                <w:b/>
                <w:sz w:val="24"/>
                <w:szCs w:val="24"/>
              </w:rPr>
              <w:t xml:space="preserve">В редакции </w:t>
            </w:r>
            <w:r w:rsidRPr="00FE02FB">
              <w:rPr>
                <w:rFonts w:ascii="Times New Roman" w:hAnsi="Times New Roman" w:cs="Times New Roman"/>
                <w:b/>
                <w:sz w:val="24"/>
                <w:szCs w:val="24"/>
              </w:rPr>
              <w:t>Федеральн</w:t>
            </w:r>
            <w:r>
              <w:rPr>
                <w:rFonts w:ascii="Times New Roman" w:hAnsi="Times New Roman" w:cs="Times New Roman"/>
                <w:b/>
                <w:sz w:val="24"/>
                <w:szCs w:val="24"/>
              </w:rPr>
              <w:t>ого</w:t>
            </w:r>
            <w:r w:rsidRPr="00FE02FB">
              <w:rPr>
                <w:rFonts w:ascii="Times New Roman" w:hAnsi="Times New Roman" w:cs="Times New Roman"/>
                <w:b/>
                <w:sz w:val="24"/>
                <w:szCs w:val="24"/>
              </w:rPr>
              <w:t xml:space="preserve"> закон</w:t>
            </w:r>
            <w:r>
              <w:rPr>
                <w:rFonts w:ascii="Times New Roman" w:hAnsi="Times New Roman" w:cs="Times New Roman"/>
                <w:b/>
                <w:sz w:val="24"/>
                <w:szCs w:val="24"/>
              </w:rPr>
              <w:t>а</w:t>
            </w:r>
            <w:r w:rsidRPr="00FE02FB">
              <w:rPr>
                <w:rFonts w:ascii="Times New Roman" w:hAnsi="Times New Roman" w:cs="Times New Roman"/>
                <w:b/>
                <w:sz w:val="24"/>
                <w:szCs w:val="24"/>
              </w:rPr>
              <w:t xml:space="preserve"> от 22.12.2020 </w:t>
            </w:r>
            <w:r>
              <w:rPr>
                <w:rFonts w:ascii="Times New Roman" w:hAnsi="Times New Roman" w:cs="Times New Roman"/>
                <w:b/>
                <w:sz w:val="24"/>
                <w:szCs w:val="24"/>
              </w:rPr>
              <w:t>№</w:t>
            </w:r>
            <w:r w:rsidRPr="00FE02FB">
              <w:rPr>
                <w:rFonts w:ascii="Times New Roman" w:hAnsi="Times New Roman" w:cs="Times New Roman"/>
                <w:b/>
                <w:sz w:val="24"/>
                <w:szCs w:val="24"/>
              </w:rPr>
              <w:t xml:space="preserve"> 458-ФЗ </w:t>
            </w:r>
            <w:r>
              <w:rPr>
                <w:rFonts w:ascii="Times New Roman" w:hAnsi="Times New Roman" w:cs="Times New Roman"/>
                <w:b/>
                <w:sz w:val="24"/>
                <w:szCs w:val="24"/>
              </w:rPr>
              <w:t>«</w:t>
            </w:r>
            <w:r w:rsidRPr="00FE02FB">
              <w:rPr>
                <w:rFonts w:ascii="Times New Roman" w:hAnsi="Times New Roman" w:cs="Times New Roman"/>
                <w:b/>
                <w:sz w:val="24"/>
                <w:szCs w:val="24"/>
              </w:rPr>
              <w:t xml:space="preserve">О внесении изменений в статью 52 Федерального закона </w:t>
            </w:r>
            <w:r>
              <w:rPr>
                <w:rFonts w:ascii="Times New Roman" w:hAnsi="Times New Roman" w:cs="Times New Roman"/>
                <w:b/>
                <w:sz w:val="24"/>
                <w:szCs w:val="24"/>
              </w:rPr>
              <w:t>«</w:t>
            </w:r>
            <w:r w:rsidRPr="00FE02FB">
              <w:rPr>
                <w:rFonts w:ascii="Times New Roman" w:hAnsi="Times New Roman" w:cs="Times New Roman"/>
                <w:b/>
                <w:sz w:val="24"/>
                <w:szCs w:val="24"/>
              </w:rPr>
              <w:t>Об общих принципах организации местного самоуправления в Российской Федерации</w:t>
            </w:r>
            <w:r>
              <w:rPr>
                <w:rFonts w:ascii="Times New Roman" w:hAnsi="Times New Roman" w:cs="Times New Roman"/>
                <w:b/>
                <w:sz w:val="24"/>
                <w:szCs w:val="24"/>
              </w:rPr>
              <w:t>»</w:t>
            </w:r>
          </w:p>
        </w:tc>
        <w:tc>
          <w:tcPr>
            <w:tcW w:w="6379" w:type="dxa"/>
            <w:vAlign w:val="center"/>
          </w:tcPr>
          <w:p w:rsidR="004E1768" w:rsidRPr="001D3B3D" w:rsidRDefault="004E1768" w:rsidP="004E1768">
            <w:pPr>
              <w:pStyle w:val="ConsPlusNormal"/>
              <w:spacing w:line="20" w:lineRule="atLeast"/>
              <w:ind w:firstLine="6"/>
              <w:jc w:val="center"/>
              <w:rPr>
                <w:rFonts w:ascii="Times New Roman" w:hAnsi="Times New Roman" w:cs="Times New Roman"/>
                <w:b/>
                <w:color w:val="0000FF"/>
                <w:sz w:val="24"/>
                <w:szCs w:val="24"/>
              </w:rPr>
            </w:pPr>
            <w:r>
              <w:rPr>
                <w:rFonts w:ascii="Times New Roman" w:hAnsi="Times New Roman" w:cs="Times New Roman"/>
                <w:b/>
                <w:sz w:val="24"/>
                <w:szCs w:val="24"/>
              </w:rPr>
              <w:t xml:space="preserve">В редакции </w:t>
            </w:r>
            <w:r w:rsidRPr="00FE02FB">
              <w:rPr>
                <w:rFonts w:ascii="Times New Roman" w:hAnsi="Times New Roman" w:cs="Times New Roman"/>
                <w:b/>
                <w:sz w:val="24"/>
                <w:szCs w:val="24"/>
              </w:rPr>
              <w:t>Федеральн</w:t>
            </w:r>
            <w:r>
              <w:rPr>
                <w:rFonts w:ascii="Times New Roman" w:hAnsi="Times New Roman" w:cs="Times New Roman"/>
                <w:b/>
                <w:sz w:val="24"/>
                <w:szCs w:val="24"/>
              </w:rPr>
              <w:t>ого</w:t>
            </w:r>
            <w:r w:rsidRPr="00FE02FB">
              <w:rPr>
                <w:rFonts w:ascii="Times New Roman" w:hAnsi="Times New Roman" w:cs="Times New Roman"/>
                <w:b/>
                <w:sz w:val="24"/>
                <w:szCs w:val="24"/>
              </w:rPr>
              <w:t xml:space="preserve"> закон</w:t>
            </w:r>
            <w:r>
              <w:rPr>
                <w:rFonts w:ascii="Times New Roman" w:hAnsi="Times New Roman" w:cs="Times New Roman"/>
                <w:b/>
                <w:sz w:val="24"/>
                <w:szCs w:val="24"/>
              </w:rPr>
              <w:t>а</w:t>
            </w:r>
            <w:r w:rsidRPr="00FE02FB">
              <w:rPr>
                <w:rFonts w:ascii="Times New Roman" w:hAnsi="Times New Roman" w:cs="Times New Roman"/>
                <w:b/>
                <w:sz w:val="24"/>
                <w:szCs w:val="24"/>
              </w:rPr>
              <w:t xml:space="preserve"> от 22.12.2020 </w:t>
            </w:r>
            <w:r>
              <w:rPr>
                <w:rFonts w:ascii="Times New Roman" w:hAnsi="Times New Roman" w:cs="Times New Roman"/>
                <w:b/>
                <w:sz w:val="24"/>
                <w:szCs w:val="24"/>
              </w:rPr>
              <w:br/>
              <w:t>№</w:t>
            </w:r>
            <w:r w:rsidRPr="00FE02FB">
              <w:rPr>
                <w:rFonts w:ascii="Times New Roman" w:hAnsi="Times New Roman" w:cs="Times New Roman"/>
                <w:b/>
                <w:sz w:val="24"/>
                <w:szCs w:val="24"/>
              </w:rPr>
              <w:t xml:space="preserve"> 454-ФЗ</w:t>
            </w:r>
            <w:r>
              <w:rPr>
                <w:rFonts w:ascii="Times New Roman" w:hAnsi="Times New Roman" w:cs="Times New Roman"/>
                <w:b/>
                <w:sz w:val="24"/>
                <w:szCs w:val="24"/>
              </w:rPr>
              <w:t xml:space="preserve"> «</w:t>
            </w:r>
            <w:r w:rsidRPr="00FE02FB">
              <w:rPr>
                <w:rFonts w:ascii="Times New Roman" w:hAnsi="Times New Roman" w:cs="Times New Roman"/>
                <w:b/>
                <w:sz w:val="24"/>
                <w:szCs w:val="24"/>
              </w:rPr>
              <w:t>О внесении изменений в отдельные законодательные акты Российской Федерации в части совершенствования деятельности в области пожарной безопасности</w:t>
            </w:r>
            <w:r>
              <w:rPr>
                <w:rFonts w:ascii="Times New Roman" w:hAnsi="Times New Roman" w:cs="Times New Roman"/>
                <w:b/>
                <w:sz w:val="24"/>
                <w:szCs w:val="24"/>
              </w:rPr>
              <w:t>»</w:t>
            </w:r>
          </w:p>
        </w:tc>
        <w:tc>
          <w:tcPr>
            <w:tcW w:w="3771" w:type="dxa"/>
            <w:vMerge/>
          </w:tcPr>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p>
        </w:tc>
      </w:tr>
      <w:tr w:rsidR="004E1768" w:rsidRPr="002A4198" w:rsidTr="004E1768">
        <w:tc>
          <w:tcPr>
            <w:tcW w:w="5557" w:type="dxa"/>
            <w:vAlign w:val="center"/>
          </w:tcPr>
          <w:p w:rsidR="004E1768" w:rsidRDefault="004E1768" w:rsidP="004E1768">
            <w:pPr>
              <w:pStyle w:val="ConsPlusNormal"/>
              <w:spacing w:line="20" w:lineRule="atLeast"/>
              <w:jc w:val="center"/>
            </w:pPr>
            <w:r>
              <w:rPr>
                <w:rFonts w:ascii="Times New Roman" w:hAnsi="Times New Roman" w:cs="Times New Roman"/>
                <w:b/>
                <w:sz w:val="24"/>
                <w:szCs w:val="24"/>
              </w:rPr>
              <w:t xml:space="preserve">Норма </w:t>
            </w:r>
            <w:r w:rsidRPr="00D15152">
              <w:rPr>
                <w:rFonts w:ascii="Times New Roman" w:hAnsi="Times New Roman" w:cs="Times New Roman"/>
                <w:b/>
                <w:sz w:val="24"/>
                <w:szCs w:val="24"/>
              </w:rPr>
              <w:t>отсутств</w:t>
            </w:r>
            <w:r>
              <w:rPr>
                <w:rFonts w:ascii="Times New Roman" w:hAnsi="Times New Roman" w:cs="Times New Roman"/>
                <w:b/>
                <w:sz w:val="24"/>
                <w:szCs w:val="24"/>
              </w:rPr>
              <w:t>овала</w:t>
            </w:r>
          </w:p>
        </w:tc>
        <w:tc>
          <w:tcPr>
            <w:tcW w:w="6379" w:type="dxa"/>
            <w:vAlign w:val="center"/>
          </w:tcPr>
          <w:p w:rsidR="004E1768" w:rsidRPr="00FE02FB" w:rsidRDefault="004E1768" w:rsidP="004E1768">
            <w:pPr>
              <w:pStyle w:val="ConsPlusNormal"/>
              <w:spacing w:line="20" w:lineRule="atLeast"/>
              <w:ind w:firstLine="540"/>
              <w:jc w:val="both"/>
              <w:rPr>
                <w:rFonts w:ascii="Times New Roman" w:hAnsi="Times New Roman" w:cs="Times New Roman"/>
                <w:b/>
                <w:sz w:val="24"/>
                <w:szCs w:val="24"/>
              </w:rPr>
            </w:pPr>
            <w:r w:rsidRPr="00FE02FB">
              <w:rPr>
                <w:rFonts w:ascii="Times New Roman" w:hAnsi="Times New Roman" w:cs="Times New Roman"/>
                <w:b/>
                <w:sz w:val="24"/>
                <w:szCs w:val="24"/>
              </w:rPr>
              <w:t>Статья 15. Вопросы местного значения муниципального района.</w:t>
            </w:r>
          </w:p>
          <w:p w:rsidR="004E1768" w:rsidRPr="00FE02FB" w:rsidRDefault="004E1768" w:rsidP="004E1768">
            <w:pPr>
              <w:pStyle w:val="ConsPlusNormal"/>
              <w:spacing w:line="20" w:lineRule="atLeast"/>
              <w:ind w:firstLine="540"/>
              <w:jc w:val="both"/>
              <w:rPr>
                <w:rFonts w:ascii="Times New Roman" w:hAnsi="Times New Roman" w:cs="Times New Roman"/>
                <w:sz w:val="24"/>
                <w:szCs w:val="24"/>
              </w:rPr>
            </w:pPr>
            <w:r w:rsidRPr="00FE02FB">
              <w:rPr>
                <w:rFonts w:ascii="Times New Roman" w:hAnsi="Times New Roman" w:cs="Times New Roman"/>
                <w:sz w:val="24"/>
                <w:szCs w:val="24"/>
              </w:rPr>
              <w:t>7.1) обеспечение первичных мер пожарной безопасности в границах муниципальных районов за границами городских</w:t>
            </w:r>
            <w:r>
              <w:rPr>
                <w:rFonts w:ascii="Times New Roman" w:hAnsi="Times New Roman" w:cs="Times New Roman"/>
                <w:sz w:val="24"/>
                <w:szCs w:val="24"/>
              </w:rPr>
              <w:t xml:space="preserve"> и сельских населенных пунктов;</w:t>
            </w:r>
          </w:p>
        </w:tc>
        <w:tc>
          <w:tcPr>
            <w:tcW w:w="3771" w:type="dxa"/>
          </w:tcPr>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r w:rsidRPr="00B35FAA">
              <w:rPr>
                <w:rFonts w:ascii="Times New Roman" w:hAnsi="Times New Roman" w:cs="Times New Roman"/>
                <w:sz w:val="24"/>
                <w:szCs w:val="24"/>
              </w:rPr>
              <w:t xml:space="preserve">К вопросам местного значения муниципального района </w:t>
            </w:r>
            <w:r>
              <w:rPr>
                <w:rFonts w:ascii="Times New Roman" w:hAnsi="Times New Roman" w:cs="Times New Roman"/>
                <w:sz w:val="24"/>
                <w:szCs w:val="24"/>
              </w:rPr>
              <w:t>с</w:t>
            </w:r>
            <w:r w:rsidRPr="00DC594D">
              <w:rPr>
                <w:rFonts w:ascii="Times New Roman" w:hAnsi="Times New Roman" w:cs="Times New Roman"/>
                <w:b/>
                <w:sz w:val="24"/>
                <w:szCs w:val="24"/>
                <w:u w:val="single"/>
              </w:rPr>
              <w:t>01.01.2022 г.</w:t>
            </w:r>
            <w:r w:rsidRPr="00DC594D">
              <w:rPr>
                <w:rFonts w:ascii="Times New Roman" w:hAnsi="Times New Roman" w:cs="Times New Roman"/>
                <w:sz w:val="24"/>
                <w:szCs w:val="24"/>
              </w:rPr>
              <w:t xml:space="preserve"> будет относиться обеспечение первичных мер пожарной безопасности в границах муниципальных районов за границами городских и сельских населенных пунктов.</w:t>
            </w:r>
          </w:p>
        </w:tc>
      </w:tr>
      <w:tr w:rsidR="004E1768" w:rsidRPr="002A4198" w:rsidTr="004E1768">
        <w:tc>
          <w:tcPr>
            <w:tcW w:w="5557" w:type="dxa"/>
            <w:vAlign w:val="center"/>
          </w:tcPr>
          <w:p w:rsidR="004E1768" w:rsidRDefault="004E1768" w:rsidP="004E1768">
            <w:pPr>
              <w:pStyle w:val="ConsPlusNormal"/>
              <w:spacing w:line="20" w:lineRule="atLeast"/>
              <w:jc w:val="center"/>
            </w:pPr>
            <w:r>
              <w:rPr>
                <w:rFonts w:ascii="Times New Roman" w:hAnsi="Times New Roman" w:cs="Times New Roman"/>
                <w:b/>
                <w:sz w:val="24"/>
                <w:szCs w:val="24"/>
              </w:rPr>
              <w:t>Норма</w:t>
            </w:r>
            <w:r w:rsidRPr="00D15152">
              <w:rPr>
                <w:rFonts w:ascii="Times New Roman" w:hAnsi="Times New Roman" w:cs="Times New Roman"/>
                <w:b/>
                <w:sz w:val="24"/>
                <w:szCs w:val="24"/>
              </w:rPr>
              <w:t xml:space="preserve"> отсутств</w:t>
            </w:r>
            <w:r>
              <w:rPr>
                <w:rFonts w:ascii="Times New Roman" w:hAnsi="Times New Roman" w:cs="Times New Roman"/>
                <w:b/>
                <w:sz w:val="24"/>
                <w:szCs w:val="24"/>
              </w:rPr>
              <w:t>овала</w:t>
            </w:r>
          </w:p>
        </w:tc>
        <w:tc>
          <w:tcPr>
            <w:tcW w:w="6379" w:type="dxa"/>
            <w:vAlign w:val="center"/>
          </w:tcPr>
          <w:p w:rsidR="004E1768" w:rsidRPr="00FE02FB" w:rsidRDefault="004E1768" w:rsidP="004E1768">
            <w:pPr>
              <w:pStyle w:val="ConsPlusNormal"/>
              <w:spacing w:line="20" w:lineRule="atLeast"/>
              <w:ind w:firstLine="540"/>
              <w:jc w:val="both"/>
              <w:rPr>
                <w:rFonts w:ascii="Times New Roman" w:hAnsi="Times New Roman" w:cs="Times New Roman"/>
                <w:sz w:val="24"/>
                <w:szCs w:val="24"/>
              </w:rPr>
            </w:pPr>
            <w:r w:rsidRPr="00B35FAA">
              <w:rPr>
                <w:rFonts w:ascii="Times New Roman" w:hAnsi="Times New Roman" w:cs="Times New Roman"/>
                <w:b/>
                <w:sz w:val="24"/>
                <w:szCs w:val="24"/>
              </w:rPr>
              <w:t>Статья 15.1.Права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4E1768" w:rsidRPr="006B4651" w:rsidRDefault="004E1768" w:rsidP="004E1768">
            <w:pPr>
              <w:pStyle w:val="ConsPlusNormal"/>
              <w:spacing w:line="20" w:lineRule="atLeast"/>
              <w:ind w:firstLine="540"/>
              <w:jc w:val="both"/>
              <w:rPr>
                <w:rFonts w:ascii="Times New Roman" w:hAnsi="Times New Roman" w:cs="Times New Roman"/>
                <w:sz w:val="24"/>
                <w:szCs w:val="24"/>
              </w:rPr>
            </w:pPr>
            <w:r w:rsidRPr="00FE02FB">
              <w:rPr>
                <w:rFonts w:ascii="Times New Roman" w:hAnsi="Times New Roman" w:cs="Times New Roman"/>
                <w:sz w:val="24"/>
                <w:szCs w:val="24"/>
              </w:rPr>
              <w:t>19) создание</w:t>
            </w:r>
            <w:r>
              <w:rPr>
                <w:rFonts w:ascii="Times New Roman" w:hAnsi="Times New Roman" w:cs="Times New Roman"/>
                <w:sz w:val="24"/>
                <w:szCs w:val="24"/>
              </w:rPr>
              <w:t xml:space="preserve"> муниципальной пожарной охраны</w:t>
            </w:r>
            <w:r w:rsidRPr="00FE02FB">
              <w:rPr>
                <w:rFonts w:ascii="Times New Roman" w:hAnsi="Times New Roman" w:cs="Times New Roman"/>
                <w:sz w:val="24"/>
                <w:szCs w:val="24"/>
              </w:rPr>
              <w:t>.</w:t>
            </w:r>
          </w:p>
        </w:tc>
        <w:tc>
          <w:tcPr>
            <w:tcW w:w="3771" w:type="dxa"/>
          </w:tcPr>
          <w:p w:rsidR="004E1768" w:rsidRPr="002A4198" w:rsidRDefault="004E1768" w:rsidP="004E1768">
            <w:pPr>
              <w:pStyle w:val="ConsPlusNormal"/>
              <w:spacing w:line="20" w:lineRule="atLeast"/>
              <w:ind w:firstLine="540"/>
              <w:jc w:val="both"/>
              <w:rPr>
                <w:rFonts w:ascii="Times New Roman" w:hAnsi="Times New Roman" w:cs="Times New Roman"/>
                <w:sz w:val="24"/>
                <w:szCs w:val="24"/>
              </w:rPr>
            </w:pPr>
            <w:r w:rsidRPr="00B35FAA">
              <w:rPr>
                <w:rFonts w:ascii="Times New Roman" w:hAnsi="Times New Roman" w:cs="Times New Roman"/>
                <w:sz w:val="24"/>
                <w:szCs w:val="24"/>
              </w:rPr>
              <w:t xml:space="preserve">Органам местного самоуправления муниципального района </w:t>
            </w:r>
            <w:r>
              <w:rPr>
                <w:rFonts w:ascii="Times New Roman" w:hAnsi="Times New Roman" w:cs="Times New Roman"/>
                <w:sz w:val="24"/>
                <w:szCs w:val="24"/>
              </w:rPr>
              <w:t>с</w:t>
            </w:r>
            <w:r w:rsidRPr="00DC594D">
              <w:rPr>
                <w:rFonts w:ascii="Times New Roman" w:hAnsi="Times New Roman" w:cs="Times New Roman"/>
                <w:b/>
                <w:sz w:val="24"/>
                <w:szCs w:val="24"/>
                <w:u w:val="single"/>
              </w:rPr>
              <w:t>01.01.2022 г.</w:t>
            </w:r>
            <w:r w:rsidRPr="00B35FAA">
              <w:rPr>
                <w:rFonts w:ascii="Times New Roman" w:hAnsi="Times New Roman" w:cs="Times New Roman"/>
                <w:sz w:val="24"/>
                <w:szCs w:val="24"/>
              </w:rPr>
              <w:t>предоставл</w:t>
            </w:r>
            <w:r>
              <w:rPr>
                <w:rFonts w:ascii="Times New Roman" w:hAnsi="Times New Roman" w:cs="Times New Roman"/>
                <w:sz w:val="24"/>
                <w:szCs w:val="24"/>
              </w:rPr>
              <w:t xml:space="preserve">яется </w:t>
            </w:r>
            <w:r w:rsidRPr="00B35FAA">
              <w:rPr>
                <w:rFonts w:ascii="Times New Roman" w:hAnsi="Times New Roman" w:cs="Times New Roman"/>
                <w:sz w:val="24"/>
                <w:szCs w:val="24"/>
              </w:rPr>
              <w:t>право на создание муниципальной пожарной охраны</w:t>
            </w:r>
            <w:r>
              <w:rPr>
                <w:rFonts w:ascii="Times New Roman" w:hAnsi="Times New Roman" w:cs="Times New Roman"/>
                <w:sz w:val="24"/>
                <w:szCs w:val="24"/>
              </w:rPr>
              <w:t>.</w:t>
            </w:r>
          </w:p>
        </w:tc>
      </w:tr>
    </w:tbl>
    <w:p w:rsidR="004E1768" w:rsidRDefault="004E1768" w:rsidP="00D47850">
      <w:pPr>
        <w:spacing w:after="0" w:line="240" w:lineRule="auto"/>
        <w:ind w:left="-284" w:right="-314"/>
        <w:jc w:val="center"/>
        <w:rPr>
          <w:rFonts w:ascii="Times New Roman" w:hAnsi="Times New Roman" w:cs="Times New Roman"/>
          <w:b/>
          <w:sz w:val="24"/>
          <w:szCs w:val="24"/>
        </w:rPr>
      </w:pPr>
    </w:p>
    <w:p w:rsidR="004E1768" w:rsidRDefault="004E1768" w:rsidP="00D47850">
      <w:pPr>
        <w:spacing w:after="0" w:line="240" w:lineRule="auto"/>
        <w:ind w:left="-284" w:right="-314"/>
        <w:jc w:val="center"/>
        <w:rPr>
          <w:rFonts w:ascii="Times New Roman" w:hAnsi="Times New Roman" w:cs="Times New Roman"/>
          <w:b/>
          <w:sz w:val="24"/>
          <w:szCs w:val="24"/>
        </w:rPr>
      </w:pPr>
    </w:p>
    <w:p w:rsidR="004E1768" w:rsidRDefault="004E1768" w:rsidP="00D47850">
      <w:pPr>
        <w:spacing w:after="0" w:line="240" w:lineRule="auto"/>
        <w:ind w:left="-284" w:right="-314"/>
        <w:jc w:val="center"/>
        <w:rPr>
          <w:rFonts w:ascii="Times New Roman" w:hAnsi="Times New Roman" w:cs="Times New Roman"/>
          <w:b/>
          <w:sz w:val="24"/>
          <w:szCs w:val="24"/>
        </w:rPr>
      </w:pPr>
    </w:p>
    <w:p w:rsidR="004E1768" w:rsidRDefault="004E1768" w:rsidP="00D47850">
      <w:pPr>
        <w:spacing w:after="0" w:line="240" w:lineRule="auto"/>
        <w:ind w:left="-284" w:right="-314"/>
        <w:jc w:val="center"/>
        <w:rPr>
          <w:rFonts w:ascii="Times New Roman" w:hAnsi="Times New Roman" w:cs="Times New Roman"/>
          <w:b/>
          <w:sz w:val="24"/>
          <w:szCs w:val="24"/>
        </w:rPr>
      </w:pPr>
    </w:p>
    <w:p w:rsidR="004E1768" w:rsidRDefault="004E1768" w:rsidP="00D47850">
      <w:pPr>
        <w:spacing w:after="0" w:line="240" w:lineRule="auto"/>
        <w:ind w:left="-284" w:right="-314"/>
        <w:jc w:val="center"/>
        <w:rPr>
          <w:rFonts w:ascii="Times New Roman" w:hAnsi="Times New Roman" w:cs="Times New Roman"/>
          <w:b/>
          <w:sz w:val="24"/>
          <w:szCs w:val="24"/>
        </w:rPr>
      </w:pPr>
    </w:p>
    <w:p w:rsidR="004E1768" w:rsidRDefault="004E1768" w:rsidP="00D47850">
      <w:pPr>
        <w:spacing w:after="0" w:line="240" w:lineRule="auto"/>
        <w:ind w:left="-284" w:right="-314"/>
        <w:jc w:val="center"/>
        <w:rPr>
          <w:rFonts w:ascii="Times New Roman" w:hAnsi="Times New Roman" w:cs="Times New Roman"/>
          <w:b/>
          <w:sz w:val="24"/>
          <w:szCs w:val="24"/>
        </w:rPr>
      </w:pPr>
    </w:p>
    <w:p w:rsidR="004E1768" w:rsidRDefault="004E1768" w:rsidP="00D47850">
      <w:pPr>
        <w:spacing w:after="0" w:line="240" w:lineRule="auto"/>
        <w:ind w:left="-284" w:right="-314"/>
        <w:jc w:val="center"/>
        <w:rPr>
          <w:rFonts w:ascii="Times New Roman" w:hAnsi="Times New Roman" w:cs="Times New Roman"/>
          <w:b/>
          <w:sz w:val="24"/>
          <w:szCs w:val="24"/>
        </w:rPr>
      </w:pPr>
    </w:p>
    <w:p w:rsidR="004E1768" w:rsidRDefault="004E1768" w:rsidP="00D47850">
      <w:pPr>
        <w:spacing w:after="0" w:line="240" w:lineRule="auto"/>
        <w:ind w:left="-284" w:right="-314"/>
        <w:jc w:val="center"/>
        <w:rPr>
          <w:rFonts w:ascii="Times New Roman" w:hAnsi="Times New Roman" w:cs="Times New Roman"/>
          <w:b/>
          <w:sz w:val="24"/>
          <w:szCs w:val="24"/>
        </w:rPr>
      </w:pPr>
    </w:p>
    <w:p w:rsidR="004E1768" w:rsidRDefault="004E1768" w:rsidP="00D47850">
      <w:pPr>
        <w:spacing w:after="0" w:line="240" w:lineRule="auto"/>
        <w:ind w:left="-284" w:right="-314"/>
        <w:jc w:val="center"/>
        <w:rPr>
          <w:rFonts w:ascii="Times New Roman" w:hAnsi="Times New Roman" w:cs="Times New Roman"/>
          <w:b/>
          <w:sz w:val="24"/>
          <w:szCs w:val="24"/>
        </w:rPr>
      </w:pPr>
    </w:p>
    <w:p w:rsidR="004E1768" w:rsidRDefault="004E1768" w:rsidP="00D47850">
      <w:pPr>
        <w:spacing w:after="0" w:line="240" w:lineRule="auto"/>
        <w:ind w:left="-284" w:right="-314"/>
        <w:jc w:val="center"/>
        <w:rPr>
          <w:rFonts w:ascii="Times New Roman" w:hAnsi="Times New Roman" w:cs="Times New Roman"/>
          <w:b/>
          <w:sz w:val="24"/>
          <w:szCs w:val="24"/>
        </w:rPr>
      </w:pPr>
    </w:p>
    <w:p w:rsidR="004E1768" w:rsidRDefault="004E1768" w:rsidP="00D47850">
      <w:pPr>
        <w:spacing w:after="0" w:line="240" w:lineRule="auto"/>
        <w:ind w:left="-284" w:right="-314"/>
        <w:jc w:val="center"/>
        <w:rPr>
          <w:rFonts w:ascii="Times New Roman" w:hAnsi="Times New Roman" w:cs="Times New Roman"/>
          <w:b/>
          <w:sz w:val="24"/>
          <w:szCs w:val="24"/>
        </w:rPr>
      </w:pPr>
    </w:p>
    <w:p w:rsidR="004E1768" w:rsidRDefault="004E1768" w:rsidP="00D47850">
      <w:pPr>
        <w:spacing w:after="0" w:line="240" w:lineRule="auto"/>
        <w:ind w:left="-284" w:right="-314"/>
        <w:jc w:val="center"/>
        <w:rPr>
          <w:rFonts w:ascii="Times New Roman" w:hAnsi="Times New Roman" w:cs="Times New Roman"/>
          <w:b/>
          <w:sz w:val="24"/>
          <w:szCs w:val="24"/>
        </w:rPr>
      </w:pPr>
    </w:p>
    <w:p w:rsidR="004E1768" w:rsidRPr="00CC3947" w:rsidRDefault="004E1768" w:rsidP="00D47850">
      <w:pPr>
        <w:spacing w:after="0" w:line="240" w:lineRule="auto"/>
        <w:ind w:left="-284" w:right="-314"/>
        <w:jc w:val="center"/>
        <w:rPr>
          <w:rFonts w:ascii="Times New Roman" w:hAnsi="Times New Roman" w:cs="Times New Roman"/>
          <w:b/>
          <w:sz w:val="24"/>
          <w:szCs w:val="24"/>
        </w:rPr>
      </w:pPr>
    </w:p>
    <w:p w:rsidR="00D47850" w:rsidRPr="00D47850" w:rsidRDefault="00D47850" w:rsidP="00D47850">
      <w:pPr>
        <w:spacing w:after="0" w:line="240" w:lineRule="auto"/>
        <w:ind w:left="-284" w:right="-314"/>
        <w:jc w:val="center"/>
        <w:rPr>
          <w:rFonts w:ascii="Times New Roman" w:hAnsi="Times New Roman" w:cs="Times New Roman"/>
          <w:sz w:val="24"/>
          <w:szCs w:val="24"/>
        </w:rPr>
      </w:pPr>
    </w:p>
    <w:tbl>
      <w:tblPr>
        <w:tblStyle w:val="a3"/>
        <w:tblW w:w="15707" w:type="dxa"/>
        <w:tblInd w:w="-431" w:type="dxa"/>
        <w:tblLook w:val="04A0"/>
      </w:tblPr>
      <w:tblGrid>
        <w:gridCol w:w="5557"/>
        <w:gridCol w:w="5897"/>
        <w:gridCol w:w="4253"/>
      </w:tblGrid>
      <w:tr w:rsidR="001D3B3D" w:rsidRPr="002A4198" w:rsidTr="00CC3947">
        <w:tc>
          <w:tcPr>
            <w:tcW w:w="15707" w:type="dxa"/>
            <w:gridSpan w:val="3"/>
          </w:tcPr>
          <w:p w:rsidR="001D3B3D" w:rsidRPr="002A4198" w:rsidRDefault="001D3B3D" w:rsidP="001D3B3D">
            <w:pPr>
              <w:spacing w:line="20" w:lineRule="atLeast"/>
              <w:jc w:val="center"/>
              <w:rPr>
                <w:rFonts w:ascii="Times New Roman" w:hAnsi="Times New Roman" w:cs="Times New Roman"/>
                <w:b/>
                <w:sz w:val="24"/>
                <w:szCs w:val="24"/>
              </w:rPr>
            </w:pPr>
            <w:r w:rsidRPr="002A4198">
              <w:rPr>
                <w:rFonts w:ascii="Times New Roman" w:hAnsi="Times New Roman" w:cs="Times New Roman"/>
                <w:b/>
                <w:sz w:val="24"/>
                <w:szCs w:val="24"/>
              </w:rPr>
              <w:lastRenderedPageBreak/>
              <w:t>ПРАВИЛА ПРОТИВОПОЖАРНОГО РЕЖИМА В РОССИЙСКОЙ ФЕДЕРАЦИИ</w:t>
            </w:r>
          </w:p>
        </w:tc>
      </w:tr>
      <w:tr w:rsidR="001D3B3D" w:rsidRPr="002A4198" w:rsidTr="004E1768">
        <w:tc>
          <w:tcPr>
            <w:tcW w:w="5557" w:type="dxa"/>
            <w:shd w:val="clear" w:color="auto" w:fill="D9D9D9" w:themeFill="background1" w:themeFillShade="D9"/>
          </w:tcPr>
          <w:p w:rsidR="001D3B3D" w:rsidRPr="002A4198" w:rsidRDefault="00FC5137" w:rsidP="001D3B3D">
            <w:pPr>
              <w:spacing w:line="20" w:lineRule="atLeast"/>
              <w:jc w:val="center"/>
              <w:rPr>
                <w:rFonts w:ascii="Times New Roman" w:hAnsi="Times New Roman" w:cs="Times New Roman"/>
                <w:b/>
                <w:sz w:val="24"/>
                <w:szCs w:val="24"/>
              </w:rPr>
            </w:pPr>
            <w:hyperlink r:id="rId11" w:history="1">
              <w:r w:rsidR="001D3B3D" w:rsidRPr="002A4198">
                <w:rPr>
                  <w:rFonts w:ascii="Times New Roman" w:hAnsi="Times New Roman" w:cs="Times New Roman"/>
                  <w:b/>
                  <w:color w:val="0000FF"/>
                  <w:sz w:val="24"/>
                  <w:szCs w:val="24"/>
                </w:rPr>
                <w:t>ДЕЙСТВ</w:t>
              </w:r>
              <w:r w:rsidR="001D3B3D">
                <w:rPr>
                  <w:rFonts w:ascii="Times New Roman" w:hAnsi="Times New Roman" w:cs="Times New Roman"/>
                  <w:b/>
                  <w:color w:val="0000FF"/>
                  <w:sz w:val="24"/>
                  <w:szCs w:val="24"/>
                </w:rPr>
                <w:t>ОВАЛИ</w:t>
              </w:r>
              <w:r w:rsidR="001D3B3D" w:rsidRPr="002A4198">
                <w:rPr>
                  <w:rFonts w:ascii="Times New Roman" w:hAnsi="Times New Roman" w:cs="Times New Roman"/>
                  <w:b/>
                  <w:color w:val="0000FF"/>
                  <w:sz w:val="24"/>
                  <w:szCs w:val="24"/>
                </w:rPr>
                <w:t xml:space="preserve"> ДО 01.01.202</w:t>
              </w:r>
            </w:hyperlink>
            <w:r w:rsidR="001D3B3D" w:rsidRPr="002A4198">
              <w:rPr>
                <w:rFonts w:ascii="Times New Roman" w:hAnsi="Times New Roman" w:cs="Times New Roman"/>
                <w:b/>
                <w:color w:val="0000FF"/>
                <w:sz w:val="24"/>
                <w:szCs w:val="24"/>
              </w:rPr>
              <w:t>1</w:t>
            </w:r>
          </w:p>
        </w:tc>
        <w:tc>
          <w:tcPr>
            <w:tcW w:w="5897" w:type="dxa"/>
            <w:shd w:val="clear" w:color="auto" w:fill="D9D9D9" w:themeFill="background1" w:themeFillShade="D9"/>
          </w:tcPr>
          <w:p w:rsidR="001D3B3D" w:rsidRPr="002A4198" w:rsidRDefault="001D3B3D" w:rsidP="001D3B3D">
            <w:pPr>
              <w:spacing w:line="20" w:lineRule="atLeast"/>
              <w:jc w:val="center"/>
              <w:rPr>
                <w:rFonts w:ascii="Times New Roman" w:hAnsi="Times New Roman" w:cs="Times New Roman"/>
                <w:b/>
                <w:sz w:val="24"/>
                <w:szCs w:val="24"/>
              </w:rPr>
            </w:pPr>
            <w:r w:rsidRPr="001D3B3D">
              <w:rPr>
                <w:rFonts w:ascii="Times New Roman" w:hAnsi="Times New Roman" w:cs="Times New Roman"/>
                <w:b/>
                <w:color w:val="0000FF"/>
                <w:sz w:val="24"/>
                <w:szCs w:val="24"/>
              </w:rPr>
              <w:t>ВВЕДЕНЫ</w:t>
            </w:r>
            <w:hyperlink r:id="rId12" w:history="1"/>
            <w:r w:rsidRPr="002A4198">
              <w:rPr>
                <w:rFonts w:ascii="Times New Roman" w:hAnsi="Times New Roman" w:cs="Times New Roman"/>
                <w:b/>
                <w:color w:val="0000FF"/>
                <w:sz w:val="24"/>
                <w:szCs w:val="24"/>
              </w:rPr>
              <w:t xml:space="preserve"> В ДЕЙСТВИЕ С 01.01.2021</w:t>
            </w:r>
          </w:p>
        </w:tc>
        <w:tc>
          <w:tcPr>
            <w:tcW w:w="4253" w:type="dxa"/>
            <w:vMerge w:val="restart"/>
            <w:vAlign w:val="center"/>
          </w:tcPr>
          <w:p w:rsidR="001D3B3D" w:rsidRPr="001D3B3D" w:rsidRDefault="00490322" w:rsidP="001D3B3D">
            <w:pPr>
              <w:spacing w:line="20" w:lineRule="atLeast"/>
              <w:jc w:val="center"/>
              <w:rPr>
                <w:rFonts w:ascii="Times New Roman" w:hAnsi="Times New Roman" w:cs="Times New Roman"/>
                <w:b/>
                <w:color w:val="0000FF"/>
                <w:sz w:val="24"/>
                <w:szCs w:val="24"/>
              </w:rPr>
            </w:pPr>
            <w:r>
              <w:rPr>
                <w:rFonts w:ascii="Times New Roman" w:eastAsia="Times New Roman" w:hAnsi="Times New Roman" w:cs="Times New Roman"/>
                <w:b/>
                <w:sz w:val="24"/>
                <w:szCs w:val="24"/>
                <w:lang w:eastAsia="ru-RU"/>
              </w:rPr>
              <w:t>Комментарий</w:t>
            </w:r>
          </w:p>
        </w:tc>
      </w:tr>
      <w:tr w:rsidR="001D3B3D" w:rsidRPr="002A4198" w:rsidTr="004E1768">
        <w:tc>
          <w:tcPr>
            <w:tcW w:w="5557" w:type="dxa"/>
            <w:vAlign w:val="center"/>
          </w:tcPr>
          <w:p w:rsidR="001D3B3D" w:rsidRPr="002A4198" w:rsidRDefault="00D47850" w:rsidP="00D47850">
            <w:pPr>
              <w:pStyle w:val="ConsPlusTitle"/>
              <w:spacing w:line="20" w:lineRule="atLeast"/>
              <w:jc w:val="center"/>
              <w:rPr>
                <w:rFonts w:ascii="Times New Roman" w:hAnsi="Times New Roman" w:cs="Times New Roman"/>
                <w:sz w:val="24"/>
                <w:szCs w:val="24"/>
              </w:rPr>
            </w:pPr>
            <w:r w:rsidRPr="002A4198">
              <w:rPr>
                <w:rFonts w:ascii="Times New Roman" w:hAnsi="Times New Roman" w:cs="Times New Roman"/>
                <w:sz w:val="24"/>
                <w:szCs w:val="24"/>
              </w:rPr>
              <w:t>Постановление от 25 апреля 2012 г.</w:t>
            </w:r>
            <w:r>
              <w:rPr>
                <w:rFonts w:ascii="Times New Roman" w:hAnsi="Times New Roman" w:cs="Times New Roman"/>
                <w:sz w:val="24"/>
                <w:szCs w:val="24"/>
              </w:rPr>
              <w:t xml:space="preserve"> №</w:t>
            </w:r>
            <w:r w:rsidRPr="002A4198">
              <w:rPr>
                <w:rFonts w:ascii="Times New Roman" w:hAnsi="Times New Roman" w:cs="Times New Roman"/>
                <w:sz w:val="24"/>
                <w:szCs w:val="24"/>
              </w:rPr>
              <w:t xml:space="preserve"> 390</w:t>
            </w:r>
            <w:r>
              <w:rPr>
                <w:rFonts w:ascii="Times New Roman" w:hAnsi="Times New Roman" w:cs="Times New Roman"/>
                <w:sz w:val="24"/>
                <w:szCs w:val="24"/>
              </w:rPr>
              <w:br/>
              <w:t>«</w:t>
            </w:r>
            <w:r w:rsidRPr="002A4198">
              <w:rPr>
                <w:rFonts w:ascii="Times New Roman" w:hAnsi="Times New Roman" w:cs="Times New Roman"/>
                <w:sz w:val="24"/>
                <w:szCs w:val="24"/>
              </w:rPr>
              <w:t>О противопожарном режиме</w:t>
            </w:r>
            <w:r>
              <w:rPr>
                <w:rFonts w:ascii="Times New Roman" w:hAnsi="Times New Roman" w:cs="Times New Roman"/>
                <w:sz w:val="24"/>
                <w:szCs w:val="24"/>
              </w:rPr>
              <w:t>»</w:t>
            </w:r>
          </w:p>
        </w:tc>
        <w:tc>
          <w:tcPr>
            <w:tcW w:w="5897" w:type="dxa"/>
            <w:vAlign w:val="center"/>
          </w:tcPr>
          <w:p w:rsidR="001D3B3D" w:rsidRPr="002A4198" w:rsidRDefault="00D47850" w:rsidP="00D47850">
            <w:pPr>
              <w:pStyle w:val="ConsPlusTitle"/>
              <w:spacing w:line="20" w:lineRule="atLeast"/>
              <w:jc w:val="center"/>
              <w:rPr>
                <w:rFonts w:ascii="Times New Roman" w:hAnsi="Times New Roman" w:cs="Times New Roman"/>
                <w:sz w:val="24"/>
                <w:szCs w:val="24"/>
              </w:rPr>
            </w:pPr>
            <w:r w:rsidRPr="002A4198">
              <w:rPr>
                <w:rFonts w:ascii="Times New Roman" w:hAnsi="Times New Roman" w:cs="Times New Roman"/>
                <w:sz w:val="24"/>
                <w:szCs w:val="24"/>
              </w:rPr>
              <w:t xml:space="preserve">Постановление от 16 сентября 2020 г. </w:t>
            </w:r>
            <w:r>
              <w:rPr>
                <w:rFonts w:ascii="Times New Roman" w:hAnsi="Times New Roman" w:cs="Times New Roman"/>
                <w:sz w:val="24"/>
                <w:szCs w:val="24"/>
              </w:rPr>
              <w:t>№</w:t>
            </w:r>
            <w:r w:rsidRPr="002A4198">
              <w:rPr>
                <w:rFonts w:ascii="Times New Roman" w:hAnsi="Times New Roman" w:cs="Times New Roman"/>
                <w:sz w:val="24"/>
                <w:szCs w:val="24"/>
              </w:rPr>
              <w:t>1479</w:t>
            </w:r>
            <w:r>
              <w:rPr>
                <w:rFonts w:ascii="Times New Roman" w:hAnsi="Times New Roman" w:cs="Times New Roman"/>
                <w:sz w:val="24"/>
                <w:szCs w:val="24"/>
              </w:rPr>
              <w:br/>
              <w:t>«</w:t>
            </w:r>
            <w:r w:rsidRPr="002A4198">
              <w:rPr>
                <w:rFonts w:ascii="Times New Roman" w:hAnsi="Times New Roman" w:cs="Times New Roman"/>
                <w:sz w:val="24"/>
                <w:szCs w:val="24"/>
              </w:rPr>
              <w:t>Об утверждении Правил противопожарного режима в Российской Федерации</w:t>
            </w:r>
            <w:r>
              <w:rPr>
                <w:rFonts w:ascii="Times New Roman" w:hAnsi="Times New Roman" w:cs="Times New Roman"/>
                <w:sz w:val="24"/>
                <w:szCs w:val="24"/>
              </w:rPr>
              <w:t>»</w:t>
            </w:r>
          </w:p>
        </w:tc>
        <w:tc>
          <w:tcPr>
            <w:tcW w:w="4253" w:type="dxa"/>
            <w:vMerge/>
            <w:vAlign w:val="center"/>
          </w:tcPr>
          <w:p w:rsidR="001D3B3D" w:rsidRPr="002A4198" w:rsidRDefault="001D3B3D" w:rsidP="00D47850">
            <w:pPr>
              <w:pStyle w:val="ConsPlusTitle"/>
              <w:spacing w:line="20" w:lineRule="atLeast"/>
              <w:jc w:val="center"/>
              <w:rPr>
                <w:rFonts w:ascii="Times New Roman" w:hAnsi="Times New Roman" w:cs="Times New Roman"/>
                <w:sz w:val="24"/>
                <w:szCs w:val="24"/>
              </w:rPr>
            </w:pPr>
          </w:p>
        </w:tc>
      </w:tr>
      <w:tr w:rsidR="001D3B3D" w:rsidRPr="002A4198" w:rsidTr="004E1768">
        <w:tc>
          <w:tcPr>
            <w:tcW w:w="5557" w:type="dxa"/>
          </w:tcPr>
          <w:p w:rsidR="001D3B3D" w:rsidRPr="002A4198" w:rsidRDefault="001D3B3D" w:rsidP="001D3B3D">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t>I. Общие положения</w:t>
            </w:r>
          </w:p>
        </w:tc>
        <w:tc>
          <w:tcPr>
            <w:tcW w:w="5897" w:type="dxa"/>
          </w:tcPr>
          <w:p w:rsidR="001D3B3D" w:rsidRPr="002A4198" w:rsidRDefault="001D3B3D" w:rsidP="001D3B3D">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t>I. Общие положения</w:t>
            </w:r>
          </w:p>
        </w:tc>
        <w:tc>
          <w:tcPr>
            <w:tcW w:w="4253" w:type="dxa"/>
            <w:vMerge/>
          </w:tcPr>
          <w:p w:rsidR="001D3B3D" w:rsidRPr="002A4198" w:rsidRDefault="001D3B3D" w:rsidP="001D3B3D">
            <w:pPr>
              <w:pStyle w:val="ConsPlusTitle"/>
              <w:spacing w:line="20" w:lineRule="atLeast"/>
              <w:jc w:val="center"/>
              <w:outlineLvl w:val="1"/>
              <w:rPr>
                <w:rFonts w:ascii="Times New Roman" w:hAnsi="Times New Roman" w:cs="Times New Roman"/>
                <w:sz w:val="24"/>
                <w:szCs w:val="24"/>
              </w:rPr>
            </w:pPr>
          </w:p>
        </w:tc>
      </w:tr>
      <w:tr w:rsidR="001D3B3D" w:rsidRPr="002A4198" w:rsidTr="004E1768">
        <w:tc>
          <w:tcPr>
            <w:tcW w:w="5557" w:type="dxa"/>
          </w:tcPr>
          <w:p w:rsidR="001D3B3D" w:rsidRPr="002A4198" w:rsidRDefault="001D3B3D" w:rsidP="001D3B3D">
            <w:pPr>
              <w:pStyle w:val="ConsPlusNormal"/>
              <w:spacing w:line="20" w:lineRule="atLeast"/>
              <w:ind w:firstLine="459"/>
              <w:jc w:val="both"/>
              <w:rPr>
                <w:rFonts w:ascii="Times New Roman" w:hAnsi="Times New Roman" w:cs="Times New Roman"/>
                <w:strike/>
                <w:color w:val="C00000"/>
                <w:sz w:val="24"/>
                <w:szCs w:val="24"/>
              </w:rPr>
            </w:pPr>
            <w:r w:rsidRPr="002A4198">
              <w:rPr>
                <w:rFonts w:ascii="Times New Roman" w:hAnsi="Times New Roman" w:cs="Times New Roman"/>
                <w:strike/>
                <w:color w:val="C00000"/>
                <w:sz w:val="24"/>
                <w:szCs w:val="24"/>
              </w:rPr>
              <w:t>15. Собственниками индивидуальных жилых домов, в том числе жилых помещений в домах блокированной застройки, расположенных на территориях сельских поселений, в границах территории ведения гражданами садоводства или огородничества для собственных нужд (далее - территория садоводства или огородничества), к началу пожароопасного периода обеспечивается наличие на земельных участках, где расположены указанные жилые дома, емкости (бочки) с водой или огнетушителя.</w:t>
            </w:r>
          </w:p>
          <w:p w:rsidR="001D3B3D" w:rsidRPr="002A4198" w:rsidRDefault="001D3B3D" w:rsidP="001D3B3D">
            <w:pPr>
              <w:pStyle w:val="ConsPlusNormal"/>
              <w:spacing w:line="20" w:lineRule="atLeast"/>
              <w:ind w:firstLine="459"/>
              <w:jc w:val="both"/>
              <w:rPr>
                <w:rFonts w:ascii="Times New Roman" w:hAnsi="Times New Roman" w:cs="Times New Roman"/>
                <w:strike/>
                <w:color w:val="C00000"/>
                <w:sz w:val="24"/>
                <w:szCs w:val="24"/>
              </w:rPr>
            </w:pPr>
            <w:r w:rsidRPr="002A4198">
              <w:rPr>
                <w:rFonts w:ascii="Times New Roman" w:hAnsi="Times New Roman" w:cs="Times New Roman"/>
                <w:strike/>
                <w:color w:val="C00000"/>
                <w:sz w:val="24"/>
                <w:szCs w:val="24"/>
              </w:rPr>
              <w:t>Хранение огнетушителя осуществляется в соответствии с требованиями инструкции по его эксплуатации.</w:t>
            </w:r>
          </w:p>
        </w:tc>
        <w:tc>
          <w:tcPr>
            <w:tcW w:w="5897" w:type="dxa"/>
          </w:tcPr>
          <w:p w:rsidR="001D3B3D" w:rsidRDefault="001D3B3D" w:rsidP="001D3B3D">
            <w:pPr>
              <w:pStyle w:val="ConsPlusNormal"/>
              <w:spacing w:line="20" w:lineRule="atLeast"/>
              <w:ind w:firstLine="34"/>
              <w:jc w:val="center"/>
              <w:rPr>
                <w:rFonts w:ascii="Times New Roman" w:hAnsi="Times New Roman" w:cs="Times New Roman"/>
                <w:b/>
                <w:sz w:val="24"/>
                <w:szCs w:val="24"/>
              </w:rPr>
            </w:pPr>
          </w:p>
          <w:p w:rsidR="001D3B3D" w:rsidRPr="002A4198" w:rsidRDefault="001D3B3D" w:rsidP="001D3B3D">
            <w:pPr>
              <w:pStyle w:val="ConsPlusNormal"/>
              <w:spacing w:line="20" w:lineRule="atLeast"/>
              <w:ind w:firstLine="34"/>
              <w:jc w:val="center"/>
              <w:rPr>
                <w:rFonts w:ascii="Times New Roman" w:hAnsi="Times New Roman" w:cs="Times New Roman"/>
                <w:b/>
                <w:sz w:val="24"/>
                <w:szCs w:val="24"/>
              </w:rPr>
            </w:pPr>
            <w:r w:rsidRPr="002A4198">
              <w:rPr>
                <w:rFonts w:ascii="Times New Roman" w:hAnsi="Times New Roman" w:cs="Times New Roman"/>
                <w:b/>
                <w:sz w:val="24"/>
                <w:szCs w:val="24"/>
              </w:rPr>
              <w:t>Требование отсутствует</w:t>
            </w:r>
          </w:p>
          <w:p w:rsidR="001D3B3D" w:rsidRPr="002A4198" w:rsidRDefault="001D3B3D" w:rsidP="001D3B3D">
            <w:pPr>
              <w:pStyle w:val="ConsPlusNormal"/>
              <w:spacing w:line="20" w:lineRule="atLeast"/>
              <w:ind w:firstLine="34"/>
              <w:jc w:val="center"/>
              <w:rPr>
                <w:rFonts w:ascii="Times New Roman" w:hAnsi="Times New Roman" w:cs="Times New Roman"/>
                <w:b/>
                <w:sz w:val="24"/>
                <w:szCs w:val="24"/>
              </w:rPr>
            </w:pPr>
          </w:p>
        </w:tc>
        <w:tc>
          <w:tcPr>
            <w:tcW w:w="4253" w:type="dxa"/>
          </w:tcPr>
          <w:p w:rsidR="001D3B3D" w:rsidRDefault="001D3B3D" w:rsidP="001D3B3D">
            <w:pPr>
              <w:pStyle w:val="ConsPlusNormal"/>
              <w:spacing w:line="20" w:lineRule="atLeast"/>
              <w:ind w:firstLine="540"/>
              <w:jc w:val="both"/>
              <w:rPr>
                <w:rFonts w:ascii="Times New Roman" w:hAnsi="Times New Roman" w:cs="Times New Roman"/>
                <w:sz w:val="24"/>
                <w:szCs w:val="24"/>
              </w:rPr>
            </w:pPr>
          </w:p>
          <w:p w:rsidR="00CC3947" w:rsidRPr="001D3B3D" w:rsidRDefault="00CC3947" w:rsidP="001D3B3D">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t>Требование исключено</w:t>
            </w: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trike/>
                <w:color w:val="C00000"/>
                <w:sz w:val="24"/>
                <w:szCs w:val="24"/>
              </w:rPr>
            </w:pPr>
            <w:r w:rsidRPr="002A4198">
              <w:rPr>
                <w:rFonts w:ascii="Times New Roman" w:hAnsi="Times New Roman" w:cs="Times New Roman"/>
                <w:strike/>
                <w:color w:val="C00000"/>
                <w:sz w:val="24"/>
                <w:szCs w:val="24"/>
              </w:rPr>
              <w:t xml:space="preserve">16. На территории поселений и городских округов, территории садоводства или огородничества обеспечивается наличие звуковой сигнализации для оповещения людей при пожаре, телефонной связи, а также запасов воды для целей пожаротушения в соответствии со </w:t>
            </w:r>
            <w:hyperlink r:id="rId13" w:history="1">
              <w:r w:rsidRPr="002A4198">
                <w:rPr>
                  <w:rFonts w:ascii="Times New Roman" w:hAnsi="Times New Roman" w:cs="Times New Roman"/>
                  <w:strike/>
                  <w:color w:val="C00000"/>
                  <w:sz w:val="24"/>
                  <w:szCs w:val="24"/>
                </w:rPr>
                <w:t>статьями 6</w:t>
              </w:r>
            </w:hyperlink>
            <w:r w:rsidRPr="002A4198">
              <w:rPr>
                <w:rFonts w:ascii="Times New Roman" w:hAnsi="Times New Roman" w:cs="Times New Roman"/>
                <w:strike/>
                <w:color w:val="C00000"/>
                <w:sz w:val="24"/>
                <w:szCs w:val="24"/>
              </w:rPr>
              <w:t xml:space="preserve">, </w:t>
            </w:r>
            <w:hyperlink r:id="rId14" w:history="1">
              <w:r w:rsidRPr="002A4198">
                <w:rPr>
                  <w:rFonts w:ascii="Times New Roman" w:hAnsi="Times New Roman" w:cs="Times New Roman"/>
                  <w:strike/>
                  <w:color w:val="C00000"/>
                  <w:sz w:val="24"/>
                  <w:szCs w:val="24"/>
                </w:rPr>
                <w:t>63</w:t>
              </w:r>
            </w:hyperlink>
            <w:r w:rsidRPr="002A4198">
              <w:rPr>
                <w:rFonts w:ascii="Times New Roman" w:hAnsi="Times New Roman" w:cs="Times New Roman"/>
                <w:strike/>
                <w:color w:val="C00000"/>
                <w:sz w:val="24"/>
                <w:szCs w:val="24"/>
              </w:rPr>
              <w:t xml:space="preserve"> и </w:t>
            </w:r>
            <w:hyperlink r:id="rId15" w:history="1">
              <w:r w:rsidRPr="002A4198">
                <w:rPr>
                  <w:rFonts w:ascii="Times New Roman" w:hAnsi="Times New Roman" w:cs="Times New Roman"/>
                  <w:strike/>
                  <w:color w:val="C00000"/>
                  <w:sz w:val="24"/>
                  <w:szCs w:val="24"/>
                </w:rPr>
                <w:t>68</w:t>
              </w:r>
            </w:hyperlink>
            <w:r w:rsidRPr="002A4198">
              <w:rPr>
                <w:rFonts w:ascii="Times New Roman" w:hAnsi="Times New Roman" w:cs="Times New Roman"/>
                <w:strike/>
                <w:color w:val="C00000"/>
                <w:sz w:val="24"/>
                <w:szCs w:val="24"/>
              </w:rPr>
              <w:t xml:space="preserve"> Федерального закона "Технический регламент о требованиях пожарной безопасности".</w:t>
            </w:r>
          </w:p>
        </w:tc>
        <w:tc>
          <w:tcPr>
            <w:tcW w:w="5897" w:type="dxa"/>
          </w:tcPr>
          <w:p w:rsidR="00CC3947" w:rsidRDefault="00CC3947" w:rsidP="001D3B3D">
            <w:pPr>
              <w:pStyle w:val="ConsPlusNormal"/>
              <w:spacing w:line="20" w:lineRule="atLeast"/>
              <w:ind w:firstLine="34"/>
              <w:jc w:val="center"/>
              <w:rPr>
                <w:rFonts w:ascii="Times New Roman" w:hAnsi="Times New Roman" w:cs="Times New Roman"/>
                <w:b/>
                <w:sz w:val="24"/>
                <w:szCs w:val="24"/>
              </w:rPr>
            </w:pPr>
          </w:p>
          <w:p w:rsidR="00CC3947" w:rsidRPr="002A4198" w:rsidRDefault="00CC3947" w:rsidP="001D3B3D">
            <w:pPr>
              <w:pStyle w:val="ConsPlusNormal"/>
              <w:spacing w:line="20" w:lineRule="atLeast"/>
              <w:ind w:firstLine="34"/>
              <w:jc w:val="center"/>
              <w:rPr>
                <w:rFonts w:ascii="Times New Roman" w:hAnsi="Times New Roman" w:cs="Times New Roman"/>
                <w:b/>
                <w:sz w:val="24"/>
                <w:szCs w:val="24"/>
              </w:rPr>
            </w:pPr>
            <w:r w:rsidRPr="002A4198">
              <w:rPr>
                <w:rFonts w:ascii="Times New Roman" w:hAnsi="Times New Roman" w:cs="Times New Roman"/>
                <w:b/>
                <w:sz w:val="24"/>
                <w:szCs w:val="24"/>
              </w:rPr>
              <w:t>Требование отсутствует</w:t>
            </w:r>
          </w:p>
          <w:p w:rsidR="00CC3947" w:rsidRPr="002A4198" w:rsidRDefault="00CC3947" w:rsidP="001D3B3D">
            <w:pPr>
              <w:pStyle w:val="ConsPlusNormal"/>
              <w:spacing w:line="20" w:lineRule="atLeast"/>
              <w:ind w:firstLine="34"/>
              <w:jc w:val="center"/>
              <w:rPr>
                <w:rFonts w:ascii="Times New Roman" w:hAnsi="Times New Roman" w:cs="Times New Roman"/>
                <w:b/>
                <w:sz w:val="24"/>
                <w:szCs w:val="24"/>
              </w:rPr>
            </w:pPr>
          </w:p>
        </w:tc>
        <w:tc>
          <w:tcPr>
            <w:tcW w:w="4253" w:type="dxa"/>
          </w:tcPr>
          <w:p w:rsidR="00CC3947" w:rsidRPr="001D3B3D" w:rsidRDefault="00BD6D10" w:rsidP="00BD6D10">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М</w:t>
            </w:r>
            <w:r w:rsidR="00CC3947">
              <w:rPr>
                <w:rFonts w:ascii="Times New Roman" w:hAnsi="Times New Roman" w:cs="Times New Roman"/>
                <w:sz w:val="24"/>
                <w:szCs w:val="24"/>
              </w:rPr>
              <w:t xml:space="preserve">ероприятия по обеспечению связи и оповещения населения о пожаре, а также обеспечению объектов источниками наружного противопожарного водоснабжения должны </w:t>
            </w:r>
            <w:r w:rsidR="004E1768">
              <w:rPr>
                <w:rFonts w:ascii="Times New Roman" w:hAnsi="Times New Roman" w:cs="Times New Roman"/>
                <w:sz w:val="24"/>
                <w:szCs w:val="24"/>
              </w:rPr>
              <w:t xml:space="preserve">выполняться </w:t>
            </w:r>
            <w:r w:rsidR="00CC3947">
              <w:rPr>
                <w:rFonts w:ascii="Times New Roman" w:hAnsi="Times New Roman" w:cs="Times New Roman"/>
                <w:sz w:val="24"/>
                <w:szCs w:val="24"/>
              </w:rPr>
              <w:t xml:space="preserve">в соответствии с </w:t>
            </w:r>
            <w:r w:rsidR="00CC3947" w:rsidRPr="00CC3947">
              <w:rPr>
                <w:rFonts w:ascii="Times New Roman" w:hAnsi="Times New Roman" w:cs="Times New Roman"/>
                <w:sz w:val="24"/>
                <w:szCs w:val="24"/>
              </w:rPr>
              <w:t>Федеральны</w:t>
            </w:r>
            <w:r w:rsidR="00CC3947">
              <w:rPr>
                <w:rFonts w:ascii="Times New Roman" w:hAnsi="Times New Roman" w:cs="Times New Roman"/>
                <w:sz w:val="24"/>
                <w:szCs w:val="24"/>
              </w:rPr>
              <w:t xml:space="preserve">м </w:t>
            </w:r>
            <w:r w:rsidR="00CC3947" w:rsidRPr="00CC3947">
              <w:rPr>
                <w:rFonts w:ascii="Times New Roman" w:hAnsi="Times New Roman" w:cs="Times New Roman"/>
                <w:sz w:val="24"/>
                <w:szCs w:val="24"/>
              </w:rPr>
              <w:t>закон</w:t>
            </w:r>
            <w:r w:rsidR="00CC3947">
              <w:rPr>
                <w:rFonts w:ascii="Times New Roman" w:hAnsi="Times New Roman" w:cs="Times New Roman"/>
                <w:sz w:val="24"/>
                <w:szCs w:val="24"/>
              </w:rPr>
              <w:t xml:space="preserve">ом </w:t>
            </w:r>
            <w:r w:rsidR="00CC3947" w:rsidRPr="00CC3947">
              <w:rPr>
                <w:rFonts w:ascii="Times New Roman" w:hAnsi="Times New Roman" w:cs="Times New Roman"/>
                <w:sz w:val="24"/>
                <w:szCs w:val="24"/>
              </w:rPr>
              <w:t xml:space="preserve">от 22.07.2008 </w:t>
            </w:r>
            <w:r w:rsidR="00CC3947">
              <w:rPr>
                <w:rFonts w:ascii="Times New Roman" w:hAnsi="Times New Roman" w:cs="Times New Roman"/>
                <w:sz w:val="24"/>
                <w:szCs w:val="24"/>
              </w:rPr>
              <w:t>№</w:t>
            </w:r>
            <w:r w:rsidR="00CC3947" w:rsidRPr="00CC3947">
              <w:rPr>
                <w:rFonts w:ascii="Times New Roman" w:hAnsi="Times New Roman" w:cs="Times New Roman"/>
                <w:sz w:val="24"/>
                <w:szCs w:val="24"/>
              </w:rPr>
              <w:t xml:space="preserve"> 123-ФЗ </w:t>
            </w:r>
            <w:r w:rsidR="00CC3947">
              <w:rPr>
                <w:rFonts w:ascii="Times New Roman" w:hAnsi="Times New Roman" w:cs="Times New Roman"/>
                <w:sz w:val="24"/>
                <w:szCs w:val="24"/>
              </w:rPr>
              <w:t>«</w:t>
            </w:r>
            <w:r w:rsidR="00CC3947" w:rsidRPr="00CC3947">
              <w:rPr>
                <w:rFonts w:ascii="Times New Roman" w:hAnsi="Times New Roman" w:cs="Times New Roman"/>
                <w:sz w:val="24"/>
                <w:szCs w:val="24"/>
              </w:rPr>
              <w:t>Технический регламент о требованиях пожарной безопасности</w:t>
            </w:r>
            <w:r w:rsidR="00CC3947">
              <w:rPr>
                <w:rFonts w:ascii="Times New Roman" w:hAnsi="Times New Roman" w:cs="Times New Roman"/>
                <w:sz w:val="24"/>
                <w:szCs w:val="24"/>
              </w:rPr>
              <w:t>» (статьи 63</w:t>
            </w:r>
            <w:r w:rsidR="00687567">
              <w:rPr>
                <w:rFonts w:ascii="Times New Roman" w:hAnsi="Times New Roman" w:cs="Times New Roman"/>
                <w:sz w:val="24"/>
                <w:szCs w:val="24"/>
              </w:rPr>
              <w:t xml:space="preserve"> и 68).</w:t>
            </w: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trike/>
                <w:color w:val="C00000"/>
                <w:sz w:val="24"/>
                <w:szCs w:val="24"/>
              </w:rPr>
            </w:pPr>
            <w:r w:rsidRPr="002A4198">
              <w:rPr>
                <w:rFonts w:ascii="Times New Roman" w:hAnsi="Times New Roman" w:cs="Times New Roman"/>
                <w:strike/>
                <w:color w:val="C00000"/>
                <w:sz w:val="24"/>
                <w:szCs w:val="24"/>
              </w:rPr>
              <w:t>17. 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tc>
        <w:tc>
          <w:tcPr>
            <w:tcW w:w="5897" w:type="dxa"/>
          </w:tcPr>
          <w:p w:rsidR="00CC3947" w:rsidRDefault="00CC3947" w:rsidP="001D3B3D">
            <w:pPr>
              <w:pStyle w:val="ConsPlusNormal"/>
              <w:spacing w:line="20" w:lineRule="atLeast"/>
              <w:ind w:firstLine="34"/>
              <w:jc w:val="center"/>
              <w:rPr>
                <w:rFonts w:ascii="Times New Roman" w:hAnsi="Times New Roman" w:cs="Times New Roman"/>
                <w:b/>
                <w:sz w:val="24"/>
                <w:szCs w:val="24"/>
              </w:rPr>
            </w:pPr>
          </w:p>
          <w:p w:rsidR="00CC3947" w:rsidRPr="002A4198" w:rsidRDefault="00CC3947" w:rsidP="001D3B3D">
            <w:pPr>
              <w:pStyle w:val="ConsPlusNormal"/>
              <w:spacing w:line="20" w:lineRule="atLeast"/>
              <w:ind w:firstLine="34"/>
              <w:jc w:val="center"/>
              <w:rPr>
                <w:rFonts w:ascii="Times New Roman" w:hAnsi="Times New Roman" w:cs="Times New Roman"/>
                <w:b/>
                <w:sz w:val="24"/>
                <w:szCs w:val="24"/>
              </w:rPr>
            </w:pPr>
            <w:r w:rsidRPr="002A4198">
              <w:rPr>
                <w:rFonts w:ascii="Times New Roman" w:hAnsi="Times New Roman" w:cs="Times New Roman"/>
                <w:b/>
                <w:sz w:val="24"/>
                <w:szCs w:val="24"/>
              </w:rPr>
              <w:t>Требование отсутствует</w:t>
            </w:r>
          </w:p>
          <w:p w:rsidR="00CC3947" w:rsidRPr="002A4198" w:rsidRDefault="00CC3947" w:rsidP="001D3B3D">
            <w:pPr>
              <w:pStyle w:val="ConsPlusNormal"/>
              <w:spacing w:line="20" w:lineRule="atLeast"/>
              <w:ind w:firstLine="34"/>
              <w:jc w:val="center"/>
              <w:rPr>
                <w:rFonts w:ascii="Times New Roman" w:hAnsi="Times New Roman" w:cs="Times New Roman"/>
                <w:b/>
                <w:sz w:val="24"/>
                <w:szCs w:val="24"/>
              </w:rPr>
            </w:pPr>
          </w:p>
        </w:tc>
        <w:tc>
          <w:tcPr>
            <w:tcW w:w="4253" w:type="dxa"/>
          </w:tcPr>
          <w:p w:rsidR="00CC3947" w:rsidRPr="001D3B3D" w:rsidRDefault="00BD6D10" w:rsidP="004E1768">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Право </w:t>
            </w:r>
            <w:r w:rsidR="004E1768">
              <w:rPr>
                <w:rFonts w:ascii="Times New Roman" w:hAnsi="Times New Roman" w:cs="Times New Roman"/>
                <w:sz w:val="24"/>
                <w:szCs w:val="24"/>
              </w:rPr>
              <w:t xml:space="preserve">устанавливать органами гос. власти и местного самоуправления особый </w:t>
            </w:r>
            <w:r>
              <w:rPr>
                <w:rFonts w:ascii="Times New Roman" w:hAnsi="Times New Roman" w:cs="Times New Roman"/>
                <w:sz w:val="24"/>
                <w:szCs w:val="24"/>
              </w:rPr>
              <w:t>противопожарный режим закреплено в статье 30 Федерального закона от 21.12.1994 №69-ФЗ «О пожарной безопасности».</w:t>
            </w: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trike/>
                <w:color w:val="C00000"/>
                <w:sz w:val="24"/>
                <w:szCs w:val="24"/>
              </w:rPr>
            </w:pPr>
            <w:r w:rsidRPr="002A4198">
              <w:rPr>
                <w:rFonts w:ascii="Times New Roman" w:hAnsi="Times New Roman" w:cs="Times New Roman"/>
                <w:strike/>
                <w:color w:val="C00000"/>
                <w:sz w:val="24"/>
                <w:szCs w:val="24"/>
              </w:rPr>
              <w:lastRenderedPageBreak/>
              <w:t>18. Запрещается на территориях общего пользования, прилегающих к объектам защиты, в том числе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оставлять емкости с легковоспламеняющимися и горючими жидкостями, горючими газами.</w:t>
            </w:r>
          </w:p>
        </w:tc>
        <w:tc>
          <w:tcPr>
            <w:tcW w:w="5897" w:type="dxa"/>
          </w:tcPr>
          <w:p w:rsidR="00CC3947" w:rsidRDefault="00CC3947" w:rsidP="001D3B3D">
            <w:pPr>
              <w:pStyle w:val="ConsPlusNormal"/>
              <w:spacing w:line="20" w:lineRule="atLeast"/>
              <w:ind w:firstLine="34"/>
              <w:jc w:val="center"/>
              <w:rPr>
                <w:rFonts w:ascii="Times New Roman" w:hAnsi="Times New Roman" w:cs="Times New Roman"/>
                <w:b/>
                <w:sz w:val="24"/>
                <w:szCs w:val="24"/>
              </w:rPr>
            </w:pPr>
          </w:p>
          <w:p w:rsidR="00CC3947" w:rsidRPr="002A4198" w:rsidRDefault="00CC3947" w:rsidP="001D3B3D">
            <w:pPr>
              <w:pStyle w:val="ConsPlusNormal"/>
              <w:spacing w:line="20" w:lineRule="atLeast"/>
              <w:ind w:firstLine="34"/>
              <w:jc w:val="center"/>
              <w:rPr>
                <w:rFonts w:ascii="Times New Roman" w:hAnsi="Times New Roman" w:cs="Times New Roman"/>
                <w:b/>
                <w:sz w:val="24"/>
                <w:szCs w:val="24"/>
              </w:rPr>
            </w:pPr>
            <w:r w:rsidRPr="002A4198">
              <w:rPr>
                <w:rFonts w:ascii="Times New Roman" w:hAnsi="Times New Roman" w:cs="Times New Roman"/>
                <w:b/>
                <w:sz w:val="24"/>
                <w:szCs w:val="24"/>
              </w:rPr>
              <w:t>Требование отсутствует</w:t>
            </w:r>
          </w:p>
          <w:p w:rsidR="00CC3947" w:rsidRPr="002A4198" w:rsidRDefault="00CC3947" w:rsidP="001D3B3D">
            <w:pPr>
              <w:pStyle w:val="ConsPlusNormal"/>
              <w:spacing w:line="20" w:lineRule="atLeast"/>
              <w:ind w:firstLine="34"/>
              <w:jc w:val="center"/>
              <w:rPr>
                <w:rFonts w:ascii="Times New Roman" w:hAnsi="Times New Roman" w:cs="Times New Roman"/>
                <w:b/>
                <w:sz w:val="24"/>
                <w:szCs w:val="24"/>
              </w:rPr>
            </w:pPr>
          </w:p>
        </w:tc>
        <w:tc>
          <w:tcPr>
            <w:tcW w:w="4253" w:type="dxa"/>
          </w:tcPr>
          <w:p w:rsidR="003E3830" w:rsidRDefault="003E3830" w:rsidP="001D3B3D">
            <w:pPr>
              <w:pStyle w:val="ConsPlusNormal"/>
              <w:spacing w:line="20" w:lineRule="atLeast"/>
              <w:ind w:firstLine="540"/>
              <w:jc w:val="both"/>
              <w:rPr>
                <w:rFonts w:ascii="Times New Roman" w:hAnsi="Times New Roman" w:cs="Times New Roman"/>
                <w:sz w:val="24"/>
                <w:szCs w:val="24"/>
              </w:rPr>
            </w:pPr>
          </w:p>
          <w:p w:rsidR="00CC3947" w:rsidRPr="001D3B3D" w:rsidRDefault="003E3830" w:rsidP="001D3B3D">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t>Требование исключено</w:t>
            </w: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55. Руководитель организации обеспечивает исправность, своевременное обслуживание и ремонт </w:t>
            </w:r>
            <w:r w:rsidRPr="002A4198">
              <w:rPr>
                <w:rFonts w:ascii="Times New Roman" w:hAnsi="Times New Roman" w:cs="Times New Roman"/>
                <w:strike/>
                <w:color w:val="C00000"/>
                <w:sz w:val="24"/>
                <w:szCs w:val="24"/>
              </w:rPr>
              <w:t>источников</w:t>
            </w:r>
            <w:r w:rsidRPr="002A4198">
              <w:rPr>
                <w:rFonts w:ascii="Times New Roman" w:hAnsi="Times New Roman" w:cs="Times New Roman"/>
                <w:sz w:val="24"/>
                <w:szCs w:val="24"/>
              </w:rPr>
              <w:t xml:space="preserve">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 (весной и осенью) </w:t>
            </w:r>
            <w:r w:rsidRPr="002A4198">
              <w:rPr>
                <w:rFonts w:ascii="Times New Roman" w:hAnsi="Times New Roman" w:cs="Times New Roman"/>
                <w:strike/>
                <w:color w:val="C00000"/>
                <w:sz w:val="24"/>
                <w:szCs w:val="24"/>
              </w:rPr>
              <w:t>с составлением соответствующих актов.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Руководитель организации при отключении участков водопроводной сети и (или) пожарных гидрантов, а также при уменьшении давления в водопроводной сети ниже требуемого извещает об этом подразделение пожарной охраны.</w:t>
            </w:r>
          </w:p>
          <w:p w:rsidR="00CC3947" w:rsidRPr="002A4198" w:rsidRDefault="00CC3947" w:rsidP="001D3B3D">
            <w:pPr>
              <w:pStyle w:val="ConsPlusNormal"/>
              <w:spacing w:line="20" w:lineRule="atLeast"/>
              <w:ind w:firstLine="540"/>
              <w:jc w:val="both"/>
              <w:rPr>
                <w:rFonts w:ascii="Times New Roman" w:hAnsi="Times New Roman" w:cs="Times New Roman"/>
                <w:strike/>
                <w:color w:val="C00000"/>
                <w:sz w:val="24"/>
                <w:szCs w:val="24"/>
              </w:rPr>
            </w:pPr>
            <w:r w:rsidRPr="002A4198">
              <w:rPr>
                <w:rFonts w:ascii="Times New Roman" w:hAnsi="Times New Roman" w:cs="Times New Roman"/>
                <w:strike/>
                <w:color w:val="C00000"/>
                <w:sz w:val="24"/>
                <w:szCs w:val="24"/>
              </w:rPr>
              <w:t>Руководитель организации обеспечивает исправное состояние пожарных гидрантов и резервуаров, являющихся источником противопожарного водоснабжения, их утепление и очистку от снега и льда в зимнее время, а также доступность подъезда пожарной техники и забора воды в любое время года.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Направление движения </w:t>
            </w:r>
            <w:r w:rsidRPr="002A4198">
              <w:rPr>
                <w:rFonts w:ascii="Times New Roman" w:hAnsi="Times New Roman" w:cs="Times New Roman"/>
                <w:strike/>
                <w:color w:val="C00000"/>
                <w:sz w:val="24"/>
                <w:szCs w:val="24"/>
              </w:rPr>
              <w:t>к пожарным гидрантам и резервуарам,являющимся</w:t>
            </w:r>
            <w:r w:rsidRPr="002A4198">
              <w:rPr>
                <w:rFonts w:ascii="Times New Roman" w:hAnsi="Times New Roman" w:cs="Times New Roman"/>
                <w:sz w:val="24"/>
                <w:szCs w:val="24"/>
              </w:rPr>
              <w:t xml:space="preserve"> источником противопожарного водоснабжения, </w:t>
            </w:r>
            <w:r w:rsidRPr="002A4198">
              <w:rPr>
                <w:rFonts w:ascii="Times New Roman" w:hAnsi="Times New Roman" w:cs="Times New Roman"/>
                <w:strike/>
                <w:color w:val="C00000"/>
                <w:sz w:val="24"/>
                <w:szCs w:val="24"/>
              </w:rPr>
              <w:t>должно</w:t>
            </w:r>
            <w:r w:rsidRPr="002A4198">
              <w:rPr>
                <w:rFonts w:ascii="Times New Roman" w:hAnsi="Times New Roman" w:cs="Times New Roman"/>
                <w:sz w:val="24"/>
                <w:szCs w:val="24"/>
              </w:rPr>
              <w:t xml:space="preserve"> обозначаться указателями с четко нанесенными цифрами расстояния до их месторасположения.</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48. Руководитель организации извещает подразделение пожарной охраны при отключении участков водопроводной сети и (или) пожарных гидрантов, </w:t>
            </w:r>
            <w:r w:rsidRPr="002A4198">
              <w:rPr>
                <w:rFonts w:ascii="Times New Roman" w:hAnsi="Times New Roman" w:cs="Times New Roman"/>
                <w:sz w:val="24"/>
                <w:szCs w:val="24"/>
                <w:highlight w:val="lightGray"/>
              </w:rPr>
              <w:t>находящихся на территории организации</w:t>
            </w:r>
            <w:r w:rsidRPr="002A4198">
              <w:rPr>
                <w:rFonts w:ascii="Times New Roman" w:hAnsi="Times New Roman" w:cs="Times New Roman"/>
                <w:sz w:val="24"/>
                <w:szCs w:val="24"/>
              </w:rPr>
              <w:t>, а также в случае уменьшения давления в водопроводной сети ниже требуемого.</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Руководитель организации обеспечивает исправность, своевременное обслуживание и ремонт наружных водопроводов противопожарного водоснабжения, </w:t>
            </w:r>
            <w:r w:rsidRPr="002A4198">
              <w:rPr>
                <w:rFonts w:ascii="Times New Roman" w:hAnsi="Times New Roman" w:cs="Times New Roman"/>
                <w:sz w:val="24"/>
                <w:szCs w:val="24"/>
                <w:highlight w:val="lightGray"/>
              </w:rPr>
              <w:t>находящихся на территории организации</w:t>
            </w:r>
            <w:r w:rsidRPr="002A4198">
              <w:rPr>
                <w:rFonts w:ascii="Times New Roman" w:hAnsi="Times New Roman" w:cs="Times New Roman"/>
                <w:sz w:val="24"/>
                <w:szCs w:val="24"/>
              </w:rPr>
              <w:t xml:space="preserve">, и внутренних водопроводов противопожарного водоснабжения и организует проведение их проверок </w:t>
            </w:r>
            <w:r w:rsidRPr="002A4198">
              <w:rPr>
                <w:rFonts w:ascii="Times New Roman" w:hAnsi="Times New Roman" w:cs="Times New Roman"/>
                <w:sz w:val="24"/>
                <w:szCs w:val="24"/>
                <w:highlight w:val="lightGray"/>
              </w:rPr>
              <w:t>в части водоотдачи</w:t>
            </w:r>
            <w:r w:rsidRPr="002A4198">
              <w:rPr>
                <w:rFonts w:ascii="Times New Roman" w:hAnsi="Times New Roman" w:cs="Times New Roman"/>
                <w:sz w:val="24"/>
                <w:szCs w:val="24"/>
              </w:rPr>
              <w:t xml:space="preserve"> не реже 2 раз в год (весной и осенью) с </w:t>
            </w:r>
            <w:r w:rsidRPr="002A4198">
              <w:rPr>
                <w:rFonts w:ascii="Times New Roman" w:hAnsi="Times New Roman" w:cs="Times New Roman"/>
                <w:sz w:val="24"/>
                <w:szCs w:val="24"/>
                <w:highlight w:val="lightGray"/>
              </w:rPr>
              <w:t>внесением информации в журнал эксплуатации систем противопожарной защиты</w:t>
            </w:r>
            <w:r w:rsidRPr="002A4198">
              <w:rPr>
                <w:rFonts w:ascii="Times New Roman" w:hAnsi="Times New Roman" w:cs="Times New Roman"/>
                <w:sz w:val="24"/>
                <w:szCs w:val="24"/>
              </w:rPr>
              <w:t>.</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Направление движения к источникам противопожарного водоснабжения обозначается указателями </w:t>
            </w:r>
            <w:r w:rsidRPr="002A4198">
              <w:rPr>
                <w:rFonts w:ascii="Times New Roman" w:hAnsi="Times New Roman" w:cs="Times New Roman"/>
                <w:sz w:val="24"/>
                <w:szCs w:val="24"/>
                <w:highlight w:val="lightGray"/>
              </w:rPr>
              <w:t>со светоотражающей поверхностью либо световыми указателями, подключенными к сети электроснабжения и включенными в ночное время или постоянно</w:t>
            </w:r>
            <w:r w:rsidRPr="002A4198">
              <w:rPr>
                <w:rFonts w:ascii="Times New Roman" w:hAnsi="Times New Roman" w:cs="Times New Roman"/>
                <w:sz w:val="24"/>
                <w:szCs w:val="24"/>
              </w:rPr>
              <w:t>, с четко нанесенными цифрами расстояния до их месторасположения.</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56. Запрещается стоянка автотранспорта на крышках колодцев пожарных гидрантов.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49. Запрещается стоянка автотранспорта на крышках колодцев пожарных гидрантов, </w:t>
            </w:r>
            <w:r w:rsidRPr="002A4198">
              <w:rPr>
                <w:rFonts w:ascii="Times New Roman" w:hAnsi="Times New Roman" w:cs="Times New Roman"/>
                <w:sz w:val="24"/>
                <w:szCs w:val="24"/>
                <w:highlight w:val="lightGray"/>
              </w:rPr>
              <w:t xml:space="preserve">в местах вывода на фасады зданий, сооружений патрубков для </w:t>
            </w:r>
            <w:r w:rsidRPr="002A4198">
              <w:rPr>
                <w:rFonts w:ascii="Times New Roman" w:hAnsi="Times New Roman" w:cs="Times New Roman"/>
                <w:sz w:val="24"/>
                <w:szCs w:val="24"/>
                <w:highlight w:val="lightGray"/>
              </w:rPr>
              <w:lastRenderedPageBreak/>
              <w:t>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trike/>
                <w:color w:val="C00000"/>
                <w:sz w:val="24"/>
                <w:szCs w:val="24"/>
              </w:rPr>
            </w:pPr>
            <w:r w:rsidRPr="002A4198">
              <w:rPr>
                <w:rFonts w:ascii="Times New Roman" w:hAnsi="Times New Roman" w:cs="Times New Roman"/>
                <w:strike/>
                <w:color w:val="C00000"/>
                <w:sz w:val="24"/>
                <w:szCs w:val="24"/>
              </w:rPr>
              <w:lastRenderedPageBreak/>
              <w:t>60. Запрещается использовать для хозяйственных и (или) производственных целей запас воды, предназначенный для нужд пожаротушения.</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60(1). Водонапорные башни должны быть приспособлены для забора воды пожарной техникой в любое время года. </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Использование для хозяйственных и производственных целей запаса воды </w:t>
            </w:r>
            <w:r w:rsidRPr="002A4198">
              <w:rPr>
                <w:rFonts w:ascii="Times New Roman" w:hAnsi="Times New Roman" w:cs="Times New Roman"/>
                <w:strike/>
                <w:color w:val="C00000"/>
                <w:sz w:val="24"/>
                <w:szCs w:val="24"/>
              </w:rPr>
              <w:t>в водонапорной башне</w:t>
            </w:r>
            <w:r w:rsidRPr="002A4198">
              <w:rPr>
                <w:rFonts w:ascii="Times New Roman" w:hAnsi="Times New Roman" w:cs="Times New Roman"/>
                <w:sz w:val="24"/>
                <w:szCs w:val="24"/>
              </w:rPr>
              <w:t>, предназначенной для нужд пожаротушения, не разрешается.</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Для обеспечения бесперебойного энергоснабжения водонапорной башни предусматриваются автономные резервные источники электроснабжения.</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53. Водонапорные башни должны быть приспособлены для забора воды пожарной техникой в любое время года.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Использование для хозяйственных и производственных целей запаса воды, предназначенной для нужд пожаротушения, не допускается.</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tc>
        <w:tc>
          <w:tcPr>
            <w:tcW w:w="4253" w:type="dxa"/>
          </w:tcPr>
          <w:p w:rsidR="002734F5" w:rsidRDefault="002734F5" w:rsidP="002734F5">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Объем </w:t>
            </w:r>
            <w:r w:rsidRPr="002A4198">
              <w:rPr>
                <w:rFonts w:ascii="Times New Roman" w:hAnsi="Times New Roman" w:cs="Times New Roman"/>
                <w:sz w:val="24"/>
                <w:szCs w:val="24"/>
              </w:rPr>
              <w:t>запаса воды, предназначенной для нужд пожаротушения</w:t>
            </w:r>
            <w:r>
              <w:rPr>
                <w:rFonts w:ascii="Times New Roman" w:hAnsi="Times New Roman" w:cs="Times New Roman"/>
                <w:sz w:val="24"/>
                <w:szCs w:val="24"/>
              </w:rPr>
              <w:t>, в водонапорной башне определяется в соответствии с разделом 9 Свода правил СП 8.13130 «Системы противопожарной защиты. Наружное противопожарное водоснабжение. Требования пожарной безопасности».</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vMerge w:val="restart"/>
          </w:tcPr>
          <w:p w:rsidR="00CC3947" w:rsidRPr="002A4198" w:rsidRDefault="00CC3947" w:rsidP="001D3B3D">
            <w:pPr>
              <w:pStyle w:val="ConsPlusNormal"/>
              <w:spacing w:line="20" w:lineRule="atLeast"/>
              <w:ind w:firstLine="540"/>
              <w:jc w:val="both"/>
              <w:rPr>
                <w:rFonts w:ascii="Times New Roman" w:hAnsi="Times New Roman" w:cs="Times New Roman"/>
                <w:strike/>
                <w:color w:val="C00000"/>
                <w:sz w:val="24"/>
                <w:szCs w:val="24"/>
              </w:rPr>
            </w:pPr>
            <w:r w:rsidRPr="002A4198">
              <w:rPr>
                <w:rFonts w:ascii="Times New Roman" w:hAnsi="Times New Roman" w:cs="Times New Roman"/>
                <w:sz w:val="24"/>
                <w:szCs w:val="24"/>
              </w:rPr>
              <w:t xml:space="preserve">67. Руководитель организации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w:t>
            </w:r>
            <w:r w:rsidRPr="002A4198">
              <w:rPr>
                <w:rFonts w:ascii="Times New Roman" w:hAnsi="Times New Roman" w:cs="Times New Roman"/>
                <w:strike/>
                <w:color w:val="C00000"/>
                <w:sz w:val="24"/>
                <w:szCs w:val="24"/>
              </w:rPr>
              <w:t>другие устройства и оборудование, необходимые для обеспечения нормальных и безопасных условий работы личного состава пожарной охраны.</w:t>
            </w:r>
          </w:p>
          <w:p w:rsidR="00CC3947" w:rsidRPr="002A4198" w:rsidRDefault="00CC3947" w:rsidP="001D3B3D">
            <w:pPr>
              <w:pStyle w:val="ConsPlusNormal"/>
              <w:spacing w:line="20" w:lineRule="atLeast"/>
              <w:ind w:firstLine="540"/>
              <w:jc w:val="both"/>
              <w:rPr>
                <w:rFonts w:ascii="Times New Roman" w:hAnsi="Times New Roman" w:cs="Times New Roman"/>
                <w:strike/>
                <w:sz w:val="24"/>
                <w:szCs w:val="24"/>
              </w:rPr>
            </w:pPr>
            <w:r w:rsidRPr="002A4198">
              <w:rPr>
                <w:rFonts w:ascii="Times New Roman" w:hAnsi="Times New Roman" w:cs="Times New Roman"/>
                <w:sz w:val="24"/>
                <w:szCs w:val="24"/>
              </w:rPr>
              <w:t>Запрещается использовать пожарную технику и пожарно-техническое вооружение, установленное</w:t>
            </w:r>
            <w:r w:rsidRPr="002A4198">
              <w:rPr>
                <w:rFonts w:ascii="Times New Roman" w:hAnsi="Times New Roman" w:cs="Times New Roman"/>
                <w:strike/>
                <w:color w:val="C00000"/>
                <w:sz w:val="24"/>
                <w:szCs w:val="24"/>
              </w:rPr>
              <w:t xml:space="preserve">на пожарных автомобилях, </w:t>
            </w:r>
            <w:r w:rsidRPr="002A4198">
              <w:rPr>
                <w:rFonts w:ascii="Times New Roman" w:hAnsi="Times New Roman" w:cs="Times New Roman"/>
                <w:sz w:val="24"/>
                <w:szCs w:val="24"/>
              </w:rPr>
              <w:t>не по назначению.</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68. 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w:t>
            </w:r>
            <w:r w:rsidRPr="002A4198">
              <w:rPr>
                <w:rFonts w:ascii="Times New Roman" w:hAnsi="Times New Roman" w:cs="Times New Roman"/>
                <w:sz w:val="24"/>
                <w:szCs w:val="24"/>
              </w:rPr>
              <w:lastRenderedPageBreak/>
              <w:t>тушения пожаров.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69. Руководитель организации за каждой пожарной мотопомпой и техникой, приспособленной (переоборудованной) для тушения пожаров, организует закрепление моториста (водителя), прошедшего специальную подготовку для работы на указанной технике.</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58. Руководитель организации, </w:t>
            </w:r>
            <w:r w:rsidRPr="002A4198">
              <w:rPr>
                <w:rFonts w:ascii="Times New Roman" w:hAnsi="Times New Roman" w:cs="Times New Roman"/>
                <w:sz w:val="24"/>
                <w:szCs w:val="24"/>
                <w:highlight w:val="lightGray"/>
              </w:rPr>
              <w:t>если это предусмотрено нормами проектирования для конкретного объекта защиты или территории,</w:t>
            </w:r>
            <w:r w:rsidRPr="002A4198">
              <w:rPr>
                <w:rFonts w:ascii="Times New Roman" w:hAnsi="Times New Roman" w:cs="Times New Roman"/>
                <w:sz w:val="24"/>
                <w:szCs w:val="24"/>
              </w:rPr>
              <w:t xml:space="preserve">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w:t>
            </w:r>
            <w:r w:rsidRPr="002A4198">
              <w:rPr>
                <w:rFonts w:ascii="Times New Roman" w:hAnsi="Times New Roman" w:cs="Times New Roman"/>
                <w:sz w:val="24"/>
                <w:szCs w:val="24"/>
              </w:rPr>
              <w:lastRenderedPageBreak/>
              <w:t>прошедшего подготовку для работы на указанной технике.</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vMerge/>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59. Запрещается использовать пожарную технику и пожарно-техническое оборудование, установленное </w:t>
            </w:r>
            <w:r w:rsidRPr="002A4198">
              <w:rPr>
                <w:rFonts w:ascii="Times New Roman" w:hAnsi="Times New Roman" w:cs="Times New Roman"/>
                <w:sz w:val="24"/>
                <w:szCs w:val="24"/>
                <w:highlight w:val="lightGray"/>
              </w:rPr>
              <w:t>на мобильных средствахпожаротушения</w:t>
            </w:r>
            <w:r w:rsidRPr="002A4198">
              <w:rPr>
                <w:rFonts w:ascii="Times New Roman" w:hAnsi="Times New Roman" w:cs="Times New Roman"/>
                <w:sz w:val="24"/>
                <w:szCs w:val="24"/>
              </w:rPr>
              <w:t>, не по назначению.</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72(1).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trike/>
                <w:color w:val="C00000"/>
                <w:sz w:val="24"/>
                <w:szCs w:val="24"/>
              </w:rPr>
              <w:t>а)</w:t>
            </w:r>
            <w:r w:rsidRPr="002A4198">
              <w:rPr>
                <w:rFonts w:ascii="Times New Roman" w:hAnsi="Times New Roman" w:cs="Times New Roman"/>
                <w:sz w:val="24"/>
                <w:szCs w:val="24"/>
              </w:rPr>
              <w:t xml:space="preserve"> участок для выжигания сухой травянистой растительности располагается на расстоянии не ближе 50 метров от ближайшего объекта защиты;</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trike/>
                <w:color w:val="C00000"/>
                <w:sz w:val="24"/>
                <w:szCs w:val="24"/>
              </w:rPr>
              <w:t>б)</w:t>
            </w:r>
            <w:r w:rsidRPr="002A4198">
              <w:rPr>
                <w:rFonts w:ascii="Times New Roman" w:hAnsi="Times New Roman" w:cs="Times New Roman"/>
                <w:sz w:val="24"/>
                <w:szCs w:val="24"/>
              </w:rPr>
              <w:t xml:space="preserve"> территория вокруг участка для выжигания сухой травянистой растительности очищена в радиусе </w:t>
            </w:r>
            <w:r w:rsidRPr="002A4198">
              <w:rPr>
                <w:rFonts w:ascii="Times New Roman" w:hAnsi="Times New Roman" w:cs="Times New Roman"/>
                <w:strike/>
                <w:color w:val="C00000"/>
                <w:sz w:val="24"/>
                <w:szCs w:val="24"/>
              </w:rPr>
              <w:t>25 -</w:t>
            </w:r>
            <w:r w:rsidRPr="002A4198">
              <w:rPr>
                <w:rFonts w:ascii="Times New Roman" w:hAnsi="Times New Roman" w:cs="Times New Roman"/>
                <w:sz w:val="24"/>
                <w:szCs w:val="24"/>
              </w:rPr>
              <w:t xml:space="preserve">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w:t>
            </w:r>
            <w:r w:rsidRPr="002A4198">
              <w:rPr>
                <w:rFonts w:ascii="Times New Roman" w:hAnsi="Times New Roman" w:cs="Times New Roman"/>
                <w:strike/>
                <w:color w:val="C00000"/>
                <w:sz w:val="24"/>
                <w:szCs w:val="24"/>
              </w:rPr>
              <w:t>1,4</w:t>
            </w:r>
            <w:r w:rsidRPr="002A4198">
              <w:rPr>
                <w:rFonts w:ascii="Times New Roman" w:hAnsi="Times New Roman" w:cs="Times New Roman"/>
                <w:sz w:val="24"/>
                <w:szCs w:val="24"/>
              </w:rPr>
              <w:t>метра;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trike/>
                <w:color w:val="C00000"/>
                <w:sz w:val="24"/>
                <w:szCs w:val="24"/>
              </w:rPr>
              <w:t>в)</w:t>
            </w:r>
            <w:r w:rsidRPr="002A4198">
              <w:rPr>
                <w:rFonts w:ascii="Times New Roman" w:hAnsi="Times New Roman" w:cs="Times New Roman"/>
                <w:sz w:val="24"/>
                <w:szCs w:val="24"/>
              </w:rPr>
              <w:t xml:space="preserve"> на территории, включающей участок для выжигания сухой травянистой растительности, не </w:t>
            </w:r>
            <w:r w:rsidRPr="002A4198">
              <w:rPr>
                <w:rFonts w:ascii="Times New Roman" w:hAnsi="Times New Roman" w:cs="Times New Roman"/>
                <w:strike/>
                <w:color w:val="C00000"/>
                <w:sz w:val="24"/>
                <w:szCs w:val="24"/>
              </w:rPr>
              <w:t>действует</w:t>
            </w:r>
            <w:r w:rsidRPr="002A4198">
              <w:rPr>
                <w:rFonts w:ascii="Times New Roman" w:hAnsi="Times New Roman" w:cs="Times New Roman"/>
                <w:sz w:val="24"/>
                <w:szCs w:val="24"/>
              </w:rPr>
              <w:t xml:space="preserve"> особый противопожарный режим;</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trike/>
                <w:color w:val="C00000"/>
                <w:sz w:val="24"/>
                <w:szCs w:val="24"/>
              </w:rPr>
              <w:t>г)</w:t>
            </w:r>
            <w:r w:rsidRPr="002A4198">
              <w:rPr>
                <w:rFonts w:ascii="Times New Roman" w:hAnsi="Times New Roman" w:cs="Times New Roman"/>
                <w:sz w:val="24"/>
                <w:szCs w:val="24"/>
              </w:rPr>
              <w:t xml:space="preserve"> лица, участвующие в выжигании сухой травянистой растительности, обеспечены первичными средствами пожаротушения.</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72(2). Принятие решения о проведении выжигания сухой травянистой растительности и определение лиц, ответственных за выжигание, </w:t>
            </w:r>
            <w:r w:rsidRPr="002A4198">
              <w:rPr>
                <w:rFonts w:ascii="Times New Roman" w:hAnsi="Times New Roman" w:cs="Times New Roman"/>
                <w:sz w:val="24"/>
                <w:szCs w:val="24"/>
              </w:rPr>
              <w:lastRenderedPageBreak/>
              <w:t>осуществляется руководителем организации.</w:t>
            </w:r>
          </w:p>
          <w:p w:rsidR="00CC3947" w:rsidRPr="002A4198" w:rsidRDefault="00CC3947" w:rsidP="001D3B3D">
            <w:pPr>
              <w:pStyle w:val="ConsPlusNormal"/>
              <w:spacing w:line="20" w:lineRule="atLeast"/>
              <w:ind w:firstLine="540"/>
              <w:jc w:val="both"/>
              <w:rPr>
                <w:rFonts w:ascii="Times New Roman" w:hAnsi="Times New Roman" w:cs="Times New Roman"/>
                <w:strike/>
                <w:color w:val="FF0000"/>
                <w:sz w:val="24"/>
                <w:szCs w:val="24"/>
              </w:rPr>
            </w:pPr>
            <w:r w:rsidRPr="002A4198">
              <w:rPr>
                <w:rFonts w:ascii="Times New Roman" w:hAnsi="Times New Roman" w:cs="Times New Roman"/>
                <w:sz w:val="24"/>
                <w:szCs w:val="24"/>
              </w:rPr>
              <w:t>Выжигание</w:t>
            </w:r>
            <w:r w:rsidRPr="002A4198">
              <w:rPr>
                <w:rFonts w:ascii="Times New Roman" w:hAnsi="Times New Roman" w:cs="Times New Roman"/>
                <w:strike/>
                <w:color w:val="C00000"/>
                <w:sz w:val="24"/>
                <w:szCs w:val="24"/>
              </w:rPr>
              <w:t xml:space="preserve"> сухой травянистой растительности на земельных участках, непосредственно примыкающих к лесам, </w:t>
            </w:r>
            <w:r w:rsidRPr="002A4198">
              <w:rPr>
                <w:rFonts w:ascii="Times New Roman" w:hAnsi="Times New Roman" w:cs="Times New Roman"/>
                <w:sz w:val="24"/>
                <w:szCs w:val="24"/>
              </w:rPr>
              <w:t xml:space="preserve">осуществляется в соответствии с </w:t>
            </w:r>
            <w:hyperlink r:id="rId16" w:history="1">
              <w:r w:rsidRPr="002A4198">
                <w:rPr>
                  <w:rFonts w:ascii="Times New Roman" w:hAnsi="Times New Roman" w:cs="Times New Roman"/>
                  <w:sz w:val="24"/>
                  <w:szCs w:val="24"/>
                </w:rPr>
                <w:t>Правилами</w:t>
              </w:r>
            </w:hyperlink>
            <w:r w:rsidRPr="002A4198">
              <w:rPr>
                <w:rFonts w:ascii="Times New Roman" w:hAnsi="Times New Roman" w:cs="Times New Roman"/>
                <w:sz w:val="24"/>
                <w:szCs w:val="24"/>
              </w:rPr>
              <w:t xml:space="preserve"> пожарной безопасности в лесах</w:t>
            </w:r>
            <w:r w:rsidRPr="002A4198">
              <w:rPr>
                <w:rFonts w:ascii="Times New Roman" w:hAnsi="Times New Roman" w:cs="Times New Roman"/>
                <w:strike/>
                <w:color w:val="C00000"/>
                <w:sz w:val="24"/>
                <w:szCs w:val="24"/>
              </w:rPr>
              <w:t xml:space="preserve">, утвержденными </w:t>
            </w:r>
            <w:r w:rsidRPr="002A4198">
              <w:rPr>
                <w:rFonts w:ascii="Times New Roman" w:hAnsi="Times New Roman" w:cs="Times New Roman"/>
                <w:sz w:val="24"/>
                <w:szCs w:val="24"/>
              </w:rPr>
              <w:t>постановлениемПравительства Российской Федерации</w:t>
            </w:r>
            <w:r w:rsidRPr="002A4198">
              <w:rPr>
                <w:rFonts w:ascii="Times New Roman" w:hAnsi="Times New Roman" w:cs="Times New Roman"/>
                <w:strike/>
                <w:color w:val="C00000"/>
                <w:sz w:val="24"/>
                <w:szCs w:val="24"/>
              </w:rPr>
              <w:t>от 30 июня 2007 г. N 417 "Об утверждении Правил пожарной безопасности в лесах".</w:t>
            </w:r>
          </w:p>
          <w:p w:rsidR="00CC3947" w:rsidRPr="002A4198" w:rsidRDefault="00CC3947" w:rsidP="001D3B3D">
            <w:pPr>
              <w:pStyle w:val="ConsPlusNormal"/>
              <w:spacing w:line="20" w:lineRule="atLeast"/>
              <w:ind w:firstLine="601"/>
              <w:jc w:val="both"/>
              <w:rPr>
                <w:rFonts w:ascii="Times New Roman" w:hAnsi="Times New Roman" w:cs="Times New Roman"/>
                <w:sz w:val="24"/>
                <w:szCs w:val="24"/>
                <w:highlight w:val="yellow"/>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участок для выжигания сухой травянистой растительности располагается на расстоянии не менее 50 метров от ближайшего объекта защиты;</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w:t>
            </w:r>
            <w:r w:rsidRPr="002A4198">
              <w:rPr>
                <w:rFonts w:ascii="Times New Roman" w:hAnsi="Times New Roman" w:cs="Times New Roman"/>
                <w:sz w:val="24"/>
                <w:szCs w:val="24"/>
                <w:highlight w:val="lightGray"/>
              </w:rPr>
              <w:t>1,5</w:t>
            </w:r>
            <w:r w:rsidRPr="002A4198">
              <w:rPr>
                <w:rFonts w:ascii="Times New Roman" w:hAnsi="Times New Roman" w:cs="Times New Roman"/>
                <w:sz w:val="24"/>
                <w:szCs w:val="24"/>
              </w:rPr>
              <w:t xml:space="preserve"> метра;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на территории, включающей участок для выжигания сухой травянистой растительности, не </w:t>
            </w:r>
            <w:r w:rsidRPr="002A4198">
              <w:rPr>
                <w:rFonts w:ascii="Times New Roman" w:hAnsi="Times New Roman" w:cs="Times New Roman"/>
                <w:sz w:val="24"/>
                <w:szCs w:val="24"/>
                <w:highlight w:val="lightGray"/>
              </w:rPr>
              <w:t>введен</w:t>
            </w:r>
            <w:r w:rsidRPr="002A4198">
              <w:rPr>
                <w:rFonts w:ascii="Times New Roman" w:hAnsi="Times New Roman" w:cs="Times New Roman"/>
                <w:sz w:val="24"/>
                <w:szCs w:val="24"/>
              </w:rPr>
              <w:t xml:space="preserve"> особый противопожарный режим;</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лица, участвующие в выжигании сухой травянистой растительности, </w:t>
            </w:r>
            <w:r w:rsidRPr="002A4198">
              <w:rPr>
                <w:rFonts w:ascii="Times New Roman" w:hAnsi="Times New Roman" w:cs="Times New Roman"/>
                <w:sz w:val="24"/>
                <w:szCs w:val="24"/>
                <w:highlight w:val="lightGray"/>
              </w:rPr>
              <w:t>постоянно находятся на месте проведения работ по выжиганию и</w:t>
            </w:r>
            <w:r w:rsidRPr="002A4198">
              <w:rPr>
                <w:rFonts w:ascii="Times New Roman" w:hAnsi="Times New Roman" w:cs="Times New Roman"/>
                <w:sz w:val="24"/>
                <w:szCs w:val="24"/>
              </w:rPr>
              <w:t xml:space="preserve"> обеспечены первичными средствами пожаротушения.</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Принятие решения о проведении выжигания сухой травянистой растительности и определение лиц, ответственных за выжигание, осуществляются </w:t>
            </w:r>
            <w:r w:rsidRPr="002A4198">
              <w:rPr>
                <w:rFonts w:ascii="Times New Roman" w:hAnsi="Times New Roman" w:cs="Times New Roman"/>
                <w:sz w:val="24"/>
                <w:szCs w:val="24"/>
              </w:rPr>
              <w:lastRenderedPageBreak/>
              <w:t xml:space="preserve">руководителем организации, </w:t>
            </w:r>
            <w:r w:rsidRPr="002A4198">
              <w:rPr>
                <w:rFonts w:ascii="Times New Roman" w:hAnsi="Times New Roman" w:cs="Times New Roman"/>
                <w:sz w:val="24"/>
                <w:szCs w:val="24"/>
                <w:highlight w:val="lightGray"/>
              </w:rPr>
              <w:t>осуществляющей деятельность на соответствующей территории.</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734F5">
              <w:rPr>
                <w:rFonts w:ascii="Times New Roman" w:hAnsi="Times New Roman" w:cs="Times New Roman"/>
                <w:sz w:val="24"/>
                <w:szCs w:val="24"/>
                <w:shd w:val="clear" w:color="auto" w:fill="D9D9D9" w:themeFill="background1" w:themeFillShade="D9"/>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lightGray"/>
              </w:rPr>
            </w:pPr>
            <w:r w:rsidRPr="002A4198">
              <w:rPr>
                <w:rFonts w:ascii="Times New Roman" w:hAnsi="Times New Roman" w:cs="Times New Roman"/>
                <w:sz w:val="24"/>
                <w:szCs w:val="24"/>
              </w:rPr>
              <w:t>Выжигание</w:t>
            </w:r>
            <w:r w:rsidRPr="002A4198">
              <w:rPr>
                <w:rFonts w:ascii="Times New Roman" w:hAnsi="Times New Roman" w:cs="Times New Roman"/>
                <w:sz w:val="24"/>
                <w:szCs w:val="24"/>
                <w:highlight w:val="lightGray"/>
              </w:rPr>
              <w:t xml:space="preserve"> лесных горючих материалов </w:t>
            </w:r>
            <w:r w:rsidRPr="002A4198">
              <w:rPr>
                <w:rFonts w:ascii="Times New Roman" w:hAnsi="Times New Roman" w:cs="Times New Roman"/>
                <w:sz w:val="24"/>
                <w:szCs w:val="24"/>
              </w:rPr>
              <w:t xml:space="preserve">осуществляется в соответствии с правилами пожарной безопасности в лесах, </w:t>
            </w:r>
            <w:r w:rsidRPr="002A4198">
              <w:rPr>
                <w:rFonts w:ascii="Times New Roman" w:hAnsi="Times New Roman" w:cs="Times New Roman"/>
                <w:sz w:val="24"/>
                <w:szCs w:val="24"/>
                <w:highlight w:val="lightGray"/>
              </w:rPr>
              <w:t>установленными Правительством Российской Федерации.</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highlight w:val="lightGray"/>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tc>
        <w:tc>
          <w:tcPr>
            <w:tcW w:w="4253" w:type="dxa"/>
          </w:tcPr>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C57D6F" w:rsidRDefault="00C57D6F" w:rsidP="001D3B3D">
            <w:pPr>
              <w:pStyle w:val="ConsPlusNormal"/>
              <w:spacing w:line="20" w:lineRule="atLeast"/>
              <w:ind w:firstLine="540"/>
              <w:jc w:val="both"/>
              <w:rPr>
                <w:rFonts w:ascii="Times New Roman" w:hAnsi="Times New Roman" w:cs="Times New Roman"/>
                <w:sz w:val="24"/>
                <w:szCs w:val="24"/>
              </w:rPr>
            </w:pPr>
          </w:p>
          <w:p w:rsidR="004965F6" w:rsidRDefault="00C57D6F" w:rsidP="00C57D6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Л</w:t>
            </w:r>
            <w:r w:rsidRPr="00F013F4">
              <w:rPr>
                <w:rFonts w:ascii="Times New Roman" w:hAnsi="Times New Roman" w:cs="Times New Roman"/>
                <w:sz w:val="24"/>
                <w:szCs w:val="24"/>
              </w:rPr>
              <w:t>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r>
              <w:rPr>
                <w:rFonts w:ascii="Times New Roman" w:hAnsi="Times New Roman" w:cs="Times New Roman"/>
                <w:sz w:val="24"/>
                <w:szCs w:val="24"/>
              </w:rPr>
              <w:t xml:space="preserve">. </w:t>
            </w:r>
          </w:p>
          <w:p w:rsidR="00C57D6F" w:rsidRDefault="00C57D6F" w:rsidP="00C57D6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Критерии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vAlign w:val="center"/>
          </w:tcPr>
          <w:p w:rsidR="00CC3947" w:rsidRPr="002A4198" w:rsidRDefault="00CC3947" w:rsidP="002734F5">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lastRenderedPageBreak/>
              <w:t>II. Территории поселений</w:t>
            </w:r>
          </w:p>
        </w:tc>
        <w:tc>
          <w:tcPr>
            <w:tcW w:w="5897" w:type="dxa"/>
            <w:vAlign w:val="center"/>
          </w:tcPr>
          <w:p w:rsidR="00CC3947" w:rsidRPr="002A4198" w:rsidRDefault="00CC3947" w:rsidP="002734F5">
            <w:pPr>
              <w:pStyle w:val="ConsPlusNormal"/>
              <w:spacing w:line="20" w:lineRule="atLeast"/>
              <w:ind w:firstLine="540"/>
              <w:jc w:val="center"/>
              <w:rPr>
                <w:rFonts w:ascii="Times New Roman" w:hAnsi="Times New Roman" w:cs="Times New Roman"/>
                <w:b/>
                <w:sz w:val="24"/>
                <w:szCs w:val="24"/>
              </w:rPr>
            </w:pPr>
            <w:r w:rsidRPr="002A4198">
              <w:rPr>
                <w:rFonts w:ascii="Times New Roman" w:hAnsi="Times New Roman" w:cs="Times New Roman"/>
                <w:b/>
                <w:sz w:val="24"/>
                <w:szCs w:val="24"/>
              </w:rPr>
              <w:t xml:space="preserve">II. Территории поселений </w:t>
            </w:r>
            <w:r w:rsidRPr="002A4198">
              <w:rPr>
                <w:rFonts w:ascii="Times New Roman" w:hAnsi="Times New Roman" w:cs="Times New Roman"/>
                <w:b/>
                <w:sz w:val="24"/>
                <w:szCs w:val="24"/>
                <w:highlight w:val="lightGray"/>
              </w:rPr>
              <w:t>и населенных пунктов</w:t>
            </w:r>
          </w:p>
        </w:tc>
        <w:tc>
          <w:tcPr>
            <w:tcW w:w="4253" w:type="dxa"/>
            <w:vAlign w:val="center"/>
          </w:tcPr>
          <w:p w:rsidR="00CC3947" w:rsidRPr="001D3B3D" w:rsidRDefault="00CC3947" w:rsidP="002734F5">
            <w:pPr>
              <w:pStyle w:val="ConsPlusNormal"/>
              <w:spacing w:line="20" w:lineRule="atLeast"/>
              <w:ind w:firstLine="540"/>
              <w:jc w:val="center"/>
              <w:rPr>
                <w:rFonts w:ascii="Times New Roman" w:hAnsi="Times New Roman" w:cs="Times New Roman"/>
                <w:sz w:val="24"/>
                <w:szCs w:val="24"/>
              </w:rPr>
            </w:pPr>
          </w:p>
        </w:tc>
      </w:tr>
      <w:tr w:rsidR="00CC3947" w:rsidRPr="002A4198" w:rsidTr="004E1768">
        <w:tc>
          <w:tcPr>
            <w:tcW w:w="5557" w:type="dxa"/>
            <w:vMerge w:val="restart"/>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74. Запрещается использовать противопожарные расстояния между зданиями, сооружениями и строениями для складирования материалов, оборудования и тары, </w:t>
            </w:r>
            <w:r w:rsidRPr="002A4198">
              <w:rPr>
                <w:rFonts w:ascii="Times New Roman" w:hAnsi="Times New Roman" w:cs="Times New Roman"/>
                <w:strike/>
                <w:color w:val="FF0000"/>
                <w:sz w:val="24"/>
                <w:szCs w:val="24"/>
              </w:rPr>
              <w:t>для стоянки транспорта</w:t>
            </w:r>
            <w:r w:rsidRPr="002A4198">
              <w:rPr>
                <w:rFonts w:ascii="Times New Roman" w:hAnsi="Times New Roman" w:cs="Times New Roman"/>
                <w:sz w:val="24"/>
                <w:szCs w:val="24"/>
              </w:rPr>
              <w:t xml:space="preserve">и строительства </w:t>
            </w:r>
            <w:r w:rsidRPr="002A4198">
              <w:rPr>
                <w:rFonts w:ascii="Times New Roman" w:hAnsi="Times New Roman" w:cs="Times New Roman"/>
                <w:strike/>
                <w:color w:val="C00000"/>
                <w:sz w:val="24"/>
                <w:szCs w:val="24"/>
              </w:rPr>
              <w:t>(установки)</w:t>
            </w:r>
            <w:r w:rsidRPr="002A4198">
              <w:rPr>
                <w:rFonts w:ascii="Times New Roman" w:hAnsi="Times New Roman" w:cs="Times New Roman"/>
                <w:sz w:val="24"/>
                <w:szCs w:val="24"/>
              </w:rPr>
              <w:t>зданий и сооружений, для разведения костров и сжигания отходов и тары.</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yellow"/>
              </w:rPr>
            </w:pPr>
            <w:r w:rsidRPr="002A4198">
              <w:rPr>
                <w:rFonts w:ascii="Times New Roman" w:hAnsi="Times New Roman" w:cs="Times New Roman"/>
                <w:sz w:val="24"/>
                <w:szCs w:val="24"/>
              </w:rPr>
              <w:t xml:space="preserve">На землях общего пользования населенных пунктов запрещается разводить костры, а также сжигать мусор, траву, листву и иные отходы, материалы или изделия, кроме </w:t>
            </w:r>
            <w:r w:rsidRPr="002A4198">
              <w:rPr>
                <w:rFonts w:ascii="Times New Roman" w:hAnsi="Times New Roman" w:cs="Times New Roman"/>
                <w:strike/>
                <w:color w:val="C00000"/>
                <w:sz w:val="24"/>
                <w:szCs w:val="24"/>
              </w:rPr>
              <w:t>как в</w:t>
            </w:r>
            <w:r w:rsidRPr="002A4198">
              <w:rPr>
                <w:rFonts w:ascii="Times New Roman" w:hAnsi="Times New Roman" w:cs="Times New Roman"/>
                <w:sz w:val="24"/>
                <w:szCs w:val="24"/>
              </w:rPr>
              <w:t xml:space="preserve"> местах и (или) способами, установленными органами местного самоуправления поселений и городских округов.</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65. Запрещается использовать противопожарные расстояния между зданиями, сооружениями и строениями для складирования материалов, </w:t>
            </w:r>
            <w:r w:rsidRPr="002A4198">
              <w:rPr>
                <w:rFonts w:ascii="Times New Roman" w:hAnsi="Times New Roman" w:cs="Times New Roman"/>
                <w:sz w:val="24"/>
                <w:szCs w:val="24"/>
                <w:highlight w:val="lightGray"/>
              </w:rPr>
              <w:t>мусора, травы и иных отходов,</w:t>
            </w:r>
            <w:r w:rsidRPr="002A4198">
              <w:rPr>
                <w:rFonts w:ascii="Times New Roman" w:hAnsi="Times New Roman" w:cs="Times New Roman"/>
                <w:sz w:val="24"/>
                <w:szCs w:val="24"/>
              </w:rPr>
              <w:t xml:space="preserve"> оборудования и тары, строительства </w:t>
            </w:r>
            <w:r w:rsidRPr="002A4198">
              <w:rPr>
                <w:rFonts w:ascii="Times New Roman" w:hAnsi="Times New Roman" w:cs="Times New Roman"/>
                <w:sz w:val="24"/>
                <w:szCs w:val="24"/>
                <w:highlight w:val="lightGray"/>
              </w:rPr>
              <w:t>(размещения)</w:t>
            </w:r>
            <w:r w:rsidRPr="002A4198">
              <w:rPr>
                <w:rFonts w:ascii="Times New Roman" w:hAnsi="Times New Roman" w:cs="Times New Roman"/>
                <w:sz w:val="24"/>
                <w:szCs w:val="24"/>
              </w:rPr>
              <w:t xml:space="preserve"> зданий и сооружений, </w:t>
            </w:r>
            <w:r w:rsidRPr="002A4198">
              <w:rPr>
                <w:rFonts w:ascii="Times New Roman" w:hAnsi="Times New Roman" w:cs="Times New Roman"/>
                <w:sz w:val="24"/>
                <w:szCs w:val="24"/>
                <w:highlight w:val="lightGray"/>
              </w:rPr>
              <w:t xml:space="preserve">в том числе временных, </w:t>
            </w:r>
            <w:r w:rsidRPr="002A4198">
              <w:rPr>
                <w:rFonts w:ascii="Times New Roman" w:hAnsi="Times New Roman" w:cs="Times New Roman"/>
                <w:sz w:val="24"/>
                <w:szCs w:val="24"/>
              </w:rPr>
              <w:t>для разведения костров</w:t>
            </w:r>
            <w:r w:rsidRPr="002A4198">
              <w:rPr>
                <w:rFonts w:ascii="Times New Roman" w:hAnsi="Times New Roman" w:cs="Times New Roman"/>
                <w:sz w:val="24"/>
                <w:szCs w:val="24"/>
                <w:highlight w:val="lightGray"/>
              </w:rPr>
              <w:t xml:space="preserve">, приготовления пищи с применением открытого огня (мангалов, жаровен и др.) </w:t>
            </w:r>
            <w:r w:rsidRPr="002A4198">
              <w:rPr>
                <w:rFonts w:ascii="Times New Roman" w:hAnsi="Times New Roman" w:cs="Times New Roman"/>
                <w:sz w:val="24"/>
                <w:szCs w:val="24"/>
              </w:rPr>
              <w:t>и сжигания отходов и тары.</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vMerge/>
          </w:tcPr>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yellow"/>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66. На землях общего пользования населенных пунктов, </w:t>
            </w:r>
            <w:r w:rsidRPr="002A4198">
              <w:rPr>
                <w:rFonts w:ascii="Times New Roman" w:hAnsi="Times New Roman" w:cs="Times New Roman"/>
                <w:sz w:val="24"/>
                <w:szCs w:val="24"/>
                <w:highlight w:val="lightGray"/>
              </w:rPr>
              <w:t>а также на территориях частных домовладений, расположенных на территориях населенных пунктов,</w:t>
            </w:r>
            <w:r w:rsidRPr="002A4198">
              <w:rPr>
                <w:rFonts w:ascii="Times New Roman" w:hAnsi="Times New Roman" w:cs="Times New Roman"/>
                <w:sz w:val="24"/>
                <w:szCs w:val="24"/>
              </w:rPr>
              <w:t xml:space="preserve"> запрещается разводить костры, </w:t>
            </w:r>
            <w:r w:rsidRPr="002A4198">
              <w:rPr>
                <w:rFonts w:ascii="Times New Roman" w:hAnsi="Times New Roman" w:cs="Times New Roman"/>
                <w:sz w:val="24"/>
                <w:szCs w:val="24"/>
                <w:highlight w:val="lightGray"/>
              </w:rPr>
              <w:t>использовать открытый огонь для приготовления пищи вне специально отведенных и оборудованных для этого мест,</w:t>
            </w:r>
            <w:r w:rsidRPr="002A4198">
              <w:rPr>
                <w:rFonts w:ascii="Times New Roman" w:hAnsi="Times New Roman" w:cs="Times New Roman"/>
                <w:sz w:val="24"/>
                <w:szCs w:val="24"/>
              </w:rPr>
              <w:t xml:space="preserve"> а также сжигать мусор, траву, листву и </w:t>
            </w:r>
            <w:r w:rsidRPr="002A4198">
              <w:rPr>
                <w:rFonts w:ascii="Times New Roman" w:hAnsi="Times New Roman" w:cs="Times New Roman"/>
                <w:sz w:val="24"/>
                <w:szCs w:val="24"/>
              </w:rPr>
              <w:lastRenderedPageBreak/>
              <w:t xml:space="preserve">иные отходы, материалы или изделия, кроме мест и (или) способов, установленных органами местного </w:t>
            </w:r>
            <w:r w:rsidRPr="002A4198">
              <w:rPr>
                <w:rFonts w:ascii="Times New Roman" w:hAnsi="Times New Roman" w:cs="Times New Roman"/>
                <w:sz w:val="24"/>
                <w:szCs w:val="24"/>
                <w:highlight w:val="lightGray"/>
              </w:rPr>
              <w:t xml:space="preserve">самоуправления </w:t>
            </w:r>
            <w:r w:rsidRPr="002A4198">
              <w:rPr>
                <w:rFonts w:ascii="Times New Roman" w:hAnsi="Times New Roman" w:cs="Times New Roman"/>
                <w:sz w:val="24"/>
                <w:szCs w:val="24"/>
              </w:rPr>
              <w:t>городских</w:t>
            </w:r>
            <w:r w:rsidRPr="002A4198">
              <w:rPr>
                <w:rFonts w:ascii="Times New Roman" w:hAnsi="Times New Roman" w:cs="Times New Roman"/>
                <w:sz w:val="24"/>
                <w:szCs w:val="24"/>
                <w:highlight w:val="lightGray"/>
              </w:rPr>
              <w:t xml:space="preserve"> и сельских </w:t>
            </w:r>
            <w:r w:rsidRPr="002A4198">
              <w:rPr>
                <w:rFonts w:ascii="Times New Roman" w:hAnsi="Times New Roman" w:cs="Times New Roman"/>
                <w:sz w:val="24"/>
                <w:szCs w:val="24"/>
              </w:rPr>
              <w:t>поселений</w:t>
            </w:r>
            <w:r w:rsidRPr="002A4198">
              <w:rPr>
                <w:rFonts w:ascii="Times New Roman" w:hAnsi="Times New Roman" w:cs="Times New Roman"/>
                <w:sz w:val="24"/>
                <w:szCs w:val="24"/>
                <w:highlight w:val="lightGray"/>
              </w:rPr>
              <w:t xml:space="preserve">, муниципальных и </w:t>
            </w:r>
            <w:r w:rsidRPr="002A4198">
              <w:rPr>
                <w:rFonts w:ascii="Times New Roman" w:hAnsi="Times New Roman" w:cs="Times New Roman"/>
                <w:sz w:val="24"/>
                <w:szCs w:val="24"/>
              </w:rPr>
              <w:t>городских округов</w:t>
            </w:r>
            <w:r w:rsidRPr="002A4198">
              <w:rPr>
                <w:rFonts w:ascii="Times New Roman" w:hAnsi="Times New Roman" w:cs="Times New Roman"/>
                <w:sz w:val="24"/>
                <w:szCs w:val="24"/>
                <w:highlight w:val="lightGray"/>
              </w:rPr>
              <w:t>, внутригородских районов.</w:t>
            </w:r>
          </w:p>
        </w:tc>
        <w:tc>
          <w:tcPr>
            <w:tcW w:w="4253" w:type="dxa"/>
          </w:tcPr>
          <w:p w:rsidR="00CC3947" w:rsidRDefault="004965F6" w:rsidP="004965F6">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Об установленных </w:t>
            </w:r>
            <w:r w:rsidRPr="002A4198">
              <w:rPr>
                <w:rFonts w:ascii="Times New Roman" w:hAnsi="Times New Roman" w:cs="Times New Roman"/>
                <w:sz w:val="24"/>
                <w:szCs w:val="24"/>
              </w:rPr>
              <w:t>мест</w:t>
            </w:r>
            <w:r>
              <w:rPr>
                <w:rFonts w:ascii="Times New Roman" w:hAnsi="Times New Roman" w:cs="Times New Roman"/>
                <w:sz w:val="24"/>
                <w:szCs w:val="24"/>
              </w:rPr>
              <w:t>ах</w:t>
            </w:r>
            <w:r w:rsidRPr="002A4198">
              <w:rPr>
                <w:rFonts w:ascii="Times New Roman" w:hAnsi="Times New Roman" w:cs="Times New Roman"/>
                <w:sz w:val="24"/>
                <w:szCs w:val="24"/>
              </w:rPr>
              <w:t xml:space="preserve"> и (или) способ</w:t>
            </w:r>
            <w:r>
              <w:rPr>
                <w:rFonts w:ascii="Times New Roman" w:hAnsi="Times New Roman" w:cs="Times New Roman"/>
                <w:sz w:val="24"/>
                <w:szCs w:val="24"/>
              </w:rPr>
              <w:t>ах</w:t>
            </w:r>
            <w:r w:rsidRPr="002A4198">
              <w:rPr>
                <w:rFonts w:ascii="Times New Roman" w:hAnsi="Times New Roman" w:cs="Times New Roman"/>
                <w:sz w:val="24"/>
                <w:szCs w:val="24"/>
              </w:rPr>
              <w:t>, сжига</w:t>
            </w:r>
            <w:r>
              <w:rPr>
                <w:rFonts w:ascii="Times New Roman" w:hAnsi="Times New Roman" w:cs="Times New Roman"/>
                <w:sz w:val="24"/>
                <w:szCs w:val="24"/>
              </w:rPr>
              <w:t>ния</w:t>
            </w:r>
            <w:r w:rsidRPr="002A4198">
              <w:rPr>
                <w:rFonts w:ascii="Times New Roman" w:hAnsi="Times New Roman" w:cs="Times New Roman"/>
                <w:sz w:val="24"/>
                <w:szCs w:val="24"/>
              </w:rPr>
              <w:t xml:space="preserve"> мусор</w:t>
            </w:r>
            <w:r>
              <w:rPr>
                <w:rFonts w:ascii="Times New Roman" w:hAnsi="Times New Roman" w:cs="Times New Roman"/>
                <w:sz w:val="24"/>
                <w:szCs w:val="24"/>
              </w:rPr>
              <w:t>а</w:t>
            </w:r>
            <w:r w:rsidRPr="002A4198">
              <w:rPr>
                <w:rFonts w:ascii="Times New Roman" w:hAnsi="Times New Roman" w:cs="Times New Roman"/>
                <w:sz w:val="24"/>
                <w:szCs w:val="24"/>
              </w:rPr>
              <w:t>, трав</w:t>
            </w:r>
            <w:r>
              <w:rPr>
                <w:rFonts w:ascii="Times New Roman" w:hAnsi="Times New Roman" w:cs="Times New Roman"/>
                <w:sz w:val="24"/>
                <w:szCs w:val="24"/>
              </w:rPr>
              <w:t>ы</w:t>
            </w:r>
            <w:r w:rsidRPr="002A4198">
              <w:rPr>
                <w:rFonts w:ascii="Times New Roman" w:hAnsi="Times New Roman" w:cs="Times New Roman"/>
                <w:sz w:val="24"/>
                <w:szCs w:val="24"/>
              </w:rPr>
              <w:t>, листв</w:t>
            </w:r>
            <w:r>
              <w:rPr>
                <w:rFonts w:ascii="Times New Roman" w:hAnsi="Times New Roman" w:cs="Times New Roman"/>
                <w:sz w:val="24"/>
                <w:szCs w:val="24"/>
              </w:rPr>
              <w:t>ы</w:t>
            </w:r>
            <w:r w:rsidRPr="002A4198">
              <w:rPr>
                <w:rFonts w:ascii="Times New Roman" w:hAnsi="Times New Roman" w:cs="Times New Roman"/>
                <w:sz w:val="24"/>
                <w:szCs w:val="24"/>
              </w:rPr>
              <w:t xml:space="preserve"> и ины</w:t>
            </w:r>
            <w:r>
              <w:rPr>
                <w:rFonts w:ascii="Times New Roman" w:hAnsi="Times New Roman" w:cs="Times New Roman"/>
                <w:sz w:val="24"/>
                <w:szCs w:val="24"/>
              </w:rPr>
              <w:t>х</w:t>
            </w:r>
            <w:r w:rsidRPr="002A4198">
              <w:rPr>
                <w:rFonts w:ascii="Times New Roman" w:hAnsi="Times New Roman" w:cs="Times New Roman"/>
                <w:sz w:val="24"/>
                <w:szCs w:val="24"/>
              </w:rPr>
              <w:t xml:space="preserve"> отход</w:t>
            </w:r>
            <w:r>
              <w:rPr>
                <w:rFonts w:ascii="Times New Roman" w:hAnsi="Times New Roman" w:cs="Times New Roman"/>
                <w:sz w:val="24"/>
                <w:szCs w:val="24"/>
              </w:rPr>
              <w:t>ов</w:t>
            </w:r>
            <w:r w:rsidRPr="002A4198">
              <w:rPr>
                <w:rFonts w:ascii="Times New Roman" w:hAnsi="Times New Roman" w:cs="Times New Roman"/>
                <w:sz w:val="24"/>
                <w:szCs w:val="24"/>
              </w:rPr>
              <w:t>, материал</w:t>
            </w:r>
            <w:r>
              <w:rPr>
                <w:rFonts w:ascii="Times New Roman" w:hAnsi="Times New Roman" w:cs="Times New Roman"/>
                <w:sz w:val="24"/>
                <w:szCs w:val="24"/>
              </w:rPr>
              <w:t>ов</w:t>
            </w:r>
            <w:r w:rsidRPr="002A4198">
              <w:rPr>
                <w:rFonts w:ascii="Times New Roman" w:hAnsi="Times New Roman" w:cs="Times New Roman"/>
                <w:sz w:val="24"/>
                <w:szCs w:val="24"/>
              </w:rPr>
              <w:t xml:space="preserve"> или издели</w:t>
            </w:r>
            <w:r>
              <w:rPr>
                <w:rFonts w:ascii="Times New Roman" w:hAnsi="Times New Roman" w:cs="Times New Roman"/>
                <w:sz w:val="24"/>
                <w:szCs w:val="24"/>
              </w:rPr>
              <w:t>й</w:t>
            </w:r>
            <w:r w:rsidR="003246D4">
              <w:rPr>
                <w:rFonts w:ascii="Times New Roman" w:hAnsi="Times New Roman" w:cs="Times New Roman"/>
                <w:sz w:val="24"/>
                <w:szCs w:val="24"/>
              </w:rPr>
              <w:t xml:space="preserve"> либо отсутствии установленного порядка сжигания</w:t>
            </w:r>
            <w:r>
              <w:rPr>
                <w:rFonts w:ascii="Times New Roman" w:hAnsi="Times New Roman" w:cs="Times New Roman"/>
                <w:sz w:val="24"/>
                <w:szCs w:val="24"/>
              </w:rPr>
              <w:t xml:space="preserve"> целесообразно информировать население соответствующего </w:t>
            </w:r>
            <w:r>
              <w:rPr>
                <w:rFonts w:ascii="Times New Roman" w:hAnsi="Times New Roman" w:cs="Times New Roman"/>
                <w:sz w:val="24"/>
                <w:szCs w:val="24"/>
              </w:rPr>
              <w:lastRenderedPageBreak/>
              <w:t xml:space="preserve">муниципального образования. </w:t>
            </w:r>
          </w:p>
          <w:p w:rsidR="004965F6" w:rsidRPr="002A4198" w:rsidRDefault="004965F6" w:rsidP="004965F6">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17(1).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территории садоводства или огородничества обязаны производить </w:t>
            </w:r>
            <w:r w:rsidRPr="002A4198">
              <w:rPr>
                <w:rFonts w:ascii="Times New Roman" w:hAnsi="Times New Roman" w:cs="Times New Roman"/>
                <w:strike/>
                <w:color w:val="C00000"/>
                <w:sz w:val="24"/>
                <w:szCs w:val="24"/>
              </w:rPr>
              <w:t>регулярную</w:t>
            </w:r>
            <w:r w:rsidRPr="002A4198">
              <w:rPr>
                <w:rFonts w:ascii="Times New Roman" w:hAnsi="Times New Roman" w:cs="Times New Roman"/>
                <w:sz w:val="24"/>
                <w:szCs w:val="24"/>
              </w:rPr>
              <w:t xml:space="preserve"> уборку мусора и покос травы.</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Границы уборки территорий определяются границами земельного участка на основании кадастрового или межевого плана.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w:t>
            </w:r>
            <w:r w:rsidRPr="002A4198">
              <w:rPr>
                <w:rFonts w:ascii="Times New Roman" w:hAnsi="Times New Roman" w:cs="Times New Roman"/>
                <w:sz w:val="24"/>
                <w:szCs w:val="24"/>
                <w:highlight w:val="lightGray"/>
              </w:rPr>
              <w:t>и на</w:t>
            </w:r>
            <w:r w:rsidRPr="002A4198">
              <w:rPr>
                <w:rFonts w:ascii="Times New Roman" w:hAnsi="Times New Roman" w:cs="Times New Roman"/>
                <w:sz w:val="24"/>
                <w:szCs w:val="24"/>
              </w:rPr>
              <w:t xml:space="preserve"> территориях </w:t>
            </w:r>
            <w:r w:rsidRPr="002A4198">
              <w:rPr>
                <w:rFonts w:ascii="Times New Roman" w:hAnsi="Times New Roman" w:cs="Times New Roman"/>
                <w:sz w:val="24"/>
                <w:szCs w:val="24"/>
                <w:highlight w:val="lightGray"/>
              </w:rPr>
              <w:t>общего пользования вне границ населенных пунктов, и правообладатели территорий ведения гражданами</w:t>
            </w:r>
            <w:r w:rsidRPr="002A4198">
              <w:rPr>
                <w:rFonts w:ascii="Times New Roman" w:hAnsi="Times New Roman" w:cs="Times New Roman"/>
                <w:sz w:val="24"/>
                <w:szCs w:val="24"/>
              </w:rPr>
              <w:t xml:space="preserve"> садоводства или огородничества </w:t>
            </w:r>
            <w:r w:rsidRPr="002A4198">
              <w:rPr>
                <w:rFonts w:ascii="Times New Roman" w:hAnsi="Times New Roman" w:cs="Times New Roman"/>
                <w:sz w:val="24"/>
                <w:szCs w:val="24"/>
                <w:highlight w:val="lightGray"/>
              </w:rPr>
              <w:t>для собственных нужд (далее - территории садоводства или огородничества)</w:t>
            </w:r>
            <w:r w:rsidRPr="002A4198">
              <w:rPr>
                <w:rFonts w:ascii="Times New Roman" w:hAnsi="Times New Roman" w:cs="Times New Roman"/>
                <w:sz w:val="24"/>
                <w:szCs w:val="24"/>
              </w:rPr>
              <w:t xml:space="preserve"> обязаны производить </w:t>
            </w:r>
            <w:r w:rsidRPr="002A4198">
              <w:rPr>
                <w:rFonts w:ascii="Times New Roman" w:hAnsi="Times New Roman" w:cs="Times New Roman"/>
                <w:sz w:val="24"/>
                <w:szCs w:val="24"/>
                <w:highlight w:val="lightGray"/>
              </w:rPr>
              <w:t>своевременную</w:t>
            </w:r>
            <w:r w:rsidRPr="002A4198">
              <w:rPr>
                <w:rFonts w:ascii="Times New Roman" w:hAnsi="Times New Roman" w:cs="Times New Roman"/>
                <w:sz w:val="24"/>
                <w:szCs w:val="24"/>
              </w:rPr>
              <w:t xml:space="preserve"> уборку мусора, </w:t>
            </w:r>
            <w:r w:rsidRPr="002A4198">
              <w:rPr>
                <w:rFonts w:ascii="Times New Roman" w:hAnsi="Times New Roman" w:cs="Times New Roman"/>
                <w:strike/>
                <w:color w:val="C00000"/>
                <w:sz w:val="24"/>
                <w:szCs w:val="24"/>
              </w:rPr>
              <w:t>сухой растительности</w:t>
            </w:r>
            <w:r w:rsidRPr="002A4198">
              <w:rPr>
                <w:rFonts w:ascii="Times New Roman" w:hAnsi="Times New Roman" w:cs="Times New Roman"/>
                <w:sz w:val="24"/>
                <w:szCs w:val="24"/>
              </w:rPr>
              <w:t>и покос травы.</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Границы уборки указанных территорий определяются границами земельного участка на основании кадастрового или межевого плана.</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rPr>
          <w:trHeight w:val="300"/>
        </w:trPr>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19. Запрещается на территориях общего пользования </w:t>
            </w:r>
            <w:r w:rsidRPr="002A4198">
              <w:rPr>
                <w:rFonts w:ascii="Times New Roman" w:hAnsi="Times New Roman" w:cs="Times New Roman"/>
                <w:strike/>
                <w:color w:val="C00000"/>
                <w:sz w:val="24"/>
                <w:szCs w:val="24"/>
              </w:rPr>
              <w:t>поселений и городских округов</w:t>
            </w:r>
            <w:r w:rsidRPr="002A4198">
              <w:rPr>
                <w:rFonts w:ascii="Times New Roman" w:hAnsi="Times New Roman" w:cs="Times New Roman"/>
                <w:sz w:val="24"/>
                <w:szCs w:val="24"/>
              </w:rPr>
              <w:t xml:space="preserve">, </w:t>
            </w:r>
            <w:r w:rsidRPr="002A4198">
              <w:rPr>
                <w:rFonts w:ascii="Times New Roman" w:hAnsi="Times New Roman" w:cs="Times New Roman"/>
                <w:strike/>
                <w:color w:val="C00000"/>
                <w:sz w:val="24"/>
                <w:szCs w:val="24"/>
              </w:rPr>
              <w:t>на территории садоводства или огородничества</w:t>
            </w:r>
            <w:r w:rsidRPr="002A4198">
              <w:rPr>
                <w:rFonts w:ascii="Times New Roman" w:hAnsi="Times New Roman" w:cs="Times New Roman"/>
                <w:sz w:val="24"/>
                <w:szCs w:val="24"/>
              </w:rPr>
              <w:t>устраивать свалки горючих отходов.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68. На территориях общего пользования</w:t>
            </w:r>
            <w:r w:rsidRPr="002A4198">
              <w:rPr>
                <w:rFonts w:ascii="Times New Roman" w:hAnsi="Times New Roman" w:cs="Times New Roman"/>
                <w:sz w:val="24"/>
                <w:szCs w:val="24"/>
                <w:highlight w:val="lightGray"/>
              </w:rPr>
              <w:t>,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w:t>
            </w:r>
            <w:r w:rsidRPr="002A4198">
              <w:rPr>
                <w:rFonts w:ascii="Times New Roman" w:hAnsi="Times New Roman" w:cs="Times New Roman"/>
                <w:sz w:val="24"/>
                <w:szCs w:val="24"/>
              </w:rPr>
              <w:t xml:space="preserve"> запрещается устраивать свалки горючих отходов.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highlight w:val="lightGray"/>
              </w:rP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jc w:val="both"/>
              <w:rPr>
                <w:rFonts w:ascii="Times New Roman" w:hAnsi="Times New Roman" w:cs="Times New Roman"/>
                <w:sz w:val="24"/>
                <w:szCs w:val="24"/>
              </w:rPr>
            </w:pPr>
            <w:bookmarkStart w:id="0" w:name="P56"/>
            <w:bookmarkStart w:id="1" w:name="P62"/>
            <w:bookmarkStart w:id="2" w:name="P75"/>
            <w:bookmarkEnd w:id="0"/>
            <w:bookmarkEnd w:id="1"/>
            <w:bookmarkEnd w:id="2"/>
            <w:r w:rsidRPr="002A4198">
              <w:rPr>
                <w:rFonts w:ascii="Times New Roman" w:hAnsi="Times New Roman" w:cs="Times New Roman"/>
                <w:sz w:val="24"/>
                <w:szCs w:val="24"/>
              </w:rPr>
              <w:lastRenderedPageBreak/>
              <w:t xml:space="preserve"> 72(3).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bookmarkStart w:id="3" w:name="P189"/>
            <w:bookmarkEnd w:id="3"/>
            <w:r w:rsidRPr="002A4198">
              <w:rPr>
                <w:rFonts w:ascii="Times New Roman" w:hAnsi="Times New Roman" w:cs="Times New Roman"/>
                <w:sz w:val="24"/>
                <w:szCs w:val="24"/>
              </w:rP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75. </w:t>
            </w:r>
            <w:r w:rsidRPr="002A4198">
              <w:rPr>
                <w:rFonts w:ascii="Times New Roman" w:hAnsi="Times New Roman" w:cs="Times New Roman"/>
                <w:strike/>
                <w:color w:val="C00000"/>
                <w:sz w:val="24"/>
                <w:szCs w:val="24"/>
              </w:rPr>
              <w:t>Руководитель организации</w:t>
            </w:r>
            <w:r w:rsidRPr="002A4198">
              <w:rPr>
                <w:rFonts w:ascii="Times New Roman" w:hAnsi="Times New Roman" w:cs="Times New Roman"/>
                <w:sz w:val="24"/>
                <w:szCs w:val="24"/>
              </w:rPr>
              <w:t xml:space="preserve">обеспечивает </w:t>
            </w:r>
            <w:r w:rsidRPr="002A4198">
              <w:rPr>
                <w:rFonts w:ascii="Times New Roman" w:hAnsi="Times New Roman" w:cs="Times New Roman"/>
                <w:strike/>
                <w:color w:val="C00000"/>
                <w:sz w:val="24"/>
                <w:szCs w:val="24"/>
              </w:rPr>
              <w:t xml:space="preserve">исправное </w:t>
            </w:r>
            <w:r w:rsidRPr="002A4198">
              <w:rPr>
                <w:rFonts w:ascii="Times New Roman" w:hAnsi="Times New Roman" w:cs="Times New Roman"/>
                <w:sz w:val="24"/>
                <w:szCs w:val="24"/>
              </w:rPr>
              <w:t>содержание (в любое время года) дорог, проездов и подъездов к зданиям, сооружениям и строениям, открытым складам, наружным пожарным лестницам и пожарным гидрантам.</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Запрещается использовать для стоянки автомобилей </w:t>
            </w:r>
            <w:r w:rsidRPr="002A4198">
              <w:rPr>
                <w:rFonts w:ascii="Times New Roman" w:hAnsi="Times New Roman" w:cs="Times New Roman"/>
                <w:strike/>
                <w:color w:val="C00000"/>
                <w:sz w:val="24"/>
                <w:szCs w:val="24"/>
              </w:rPr>
              <w:t xml:space="preserve">(частных автомобилей и автомобилей организаций) </w:t>
            </w:r>
            <w:r w:rsidRPr="002A4198">
              <w:rPr>
                <w:rFonts w:ascii="Times New Roman" w:hAnsi="Times New Roman" w:cs="Times New Roman"/>
                <w:sz w:val="24"/>
                <w:szCs w:val="24"/>
              </w:rPr>
              <w:t xml:space="preserve">разворотные </w:t>
            </w:r>
            <w:r w:rsidRPr="002A4198">
              <w:rPr>
                <w:rFonts w:ascii="Times New Roman" w:hAnsi="Times New Roman" w:cs="Times New Roman"/>
                <w:strike/>
                <w:color w:val="C00000"/>
                <w:sz w:val="24"/>
                <w:szCs w:val="24"/>
              </w:rPr>
              <w:t>и специальные</w:t>
            </w:r>
            <w:r w:rsidRPr="002A4198">
              <w:rPr>
                <w:rFonts w:ascii="Times New Roman" w:hAnsi="Times New Roman" w:cs="Times New Roman"/>
                <w:sz w:val="24"/>
                <w:szCs w:val="24"/>
              </w:rPr>
              <w:t>площадки, предназначенные для установки пожарно-спасательной техники.</w:t>
            </w:r>
          </w:p>
          <w:p w:rsidR="00CC3947" w:rsidRPr="002A4198" w:rsidRDefault="00CC3947" w:rsidP="001D3B3D">
            <w:pPr>
              <w:pStyle w:val="ConsPlusNormal"/>
              <w:spacing w:line="20" w:lineRule="atLeast"/>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71. </w:t>
            </w:r>
            <w:r w:rsidRPr="002A4198">
              <w:rPr>
                <w:rFonts w:ascii="Times New Roman" w:hAnsi="Times New Roman" w:cs="Times New Roman"/>
                <w:sz w:val="24"/>
                <w:szCs w:val="24"/>
                <w:highlight w:val="lightGray"/>
              </w:rPr>
              <w:t>Правообладатели земельных участков</w:t>
            </w:r>
            <w:r w:rsidRPr="002A4198">
              <w:rPr>
                <w:rFonts w:ascii="Times New Roman" w:hAnsi="Times New Roman" w:cs="Times New Roman"/>
                <w:sz w:val="24"/>
                <w:szCs w:val="24"/>
              </w:rPr>
              <w:t xml:space="preserve"> обеспечивают </w:t>
            </w:r>
            <w:r w:rsidRPr="002A4198">
              <w:rPr>
                <w:rFonts w:ascii="Times New Roman" w:hAnsi="Times New Roman" w:cs="Times New Roman"/>
                <w:sz w:val="24"/>
                <w:szCs w:val="24"/>
                <w:highlight w:val="lightGray"/>
              </w:rPr>
              <w:t>надлежащеетехническое</w:t>
            </w:r>
            <w:r w:rsidRPr="002A4198">
              <w:rPr>
                <w:rFonts w:ascii="Times New Roman" w:hAnsi="Times New Roman" w:cs="Times New Roman"/>
                <w:sz w:val="24"/>
                <w:szCs w:val="24"/>
              </w:rPr>
              <w:t xml:space="preserve"> содержание (в любое время года) дорог, проездов и подъездов к зданиям, сооружениям, строениям и </w:t>
            </w:r>
            <w:r w:rsidRPr="002A4198">
              <w:rPr>
                <w:rFonts w:ascii="Times New Roman" w:hAnsi="Times New Roman" w:cs="Times New Roman"/>
                <w:sz w:val="24"/>
                <w:szCs w:val="24"/>
                <w:highlight w:val="lightGray"/>
              </w:rPr>
              <w:t>наружным установкам</w:t>
            </w:r>
            <w:r w:rsidRPr="002A4198">
              <w:rPr>
                <w:rFonts w:ascii="Times New Roman" w:hAnsi="Times New Roman" w:cs="Times New Roman"/>
                <w:sz w:val="24"/>
                <w:szCs w:val="24"/>
              </w:rPr>
              <w:t xml:space="preserve">, открытым складам, наружным пожарным лестницам и пожарным гидрантам, </w:t>
            </w:r>
            <w:r w:rsidRPr="002A4198">
              <w:rPr>
                <w:rFonts w:ascii="Times New Roman" w:hAnsi="Times New Roman" w:cs="Times New Roman"/>
                <w:sz w:val="24"/>
                <w:szCs w:val="24"/>
                <w:highlight w:val="lightGray"/>
              </w:rPr>
              <w:t>резервуарам, естественным и искусственным водоемам, являющимся источниками наружного противопожарного водоснабжения.</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lightGray"/>
              </w:rPr>
            </w:pPr>
            <w:r w:rsidRPr="002A4198">
              <w:rPr>
                <w:rFonts w:ascii="Times New Roman" w:hAnsi="Times New Roman" w:cs="Times New Roman"/>
                <w:sz w:val="24"/>
                <w:szCs w:val="24"/>
              </w:rPr>
              <w:t xml:space="preserve">Запрещается использовать для стоянки автомобилей </w:t>
            </w:r>
            <w:r w:rsidRPr="002A4198">
              <w:rPr>
                <w:rFonts w:ascii="Times New Roman" w:hAnsi="Times New Roman" w:cs="Times New Roman"/>
                <w:sz w:val="24"/>
                <w:szCs w:val="24"/>
                <w:highlight w:val="lightGray"/>
              </w:rPr>
              <w:t xml:space="preserve">на территории населенных пунктов, предприятий и организаций </w:t>
            </w:r>
            <w:r w:rsidRPr="002A4198">
              <w:rPr>
                <w:rFonts w:ascii="Times New Roman" w:hAnsi="Times New Roman" w:cs="Times New Roman"/>
                <w:sz w:val="24"/>
                <w:szCs w:val="24"/>
              </w:rPr>
              <w:t>площадки</w:t>
            </w:r>
            <w:r w:rsidRPr="002A4198">
              <w:rPr>
                <w:rFonts w:ascii="Times New Roman" w:hAnsi="Times New Roman" w:cs="Times New Roman"/>
                <w:sz w:val="24"/>
                <w:szCs w:val="24"/>
                <w:highlight w:val="lightGray"/>
              </w:rPr>
              <w:t xml:space="preserve"> для пожарной техники, включая</w:t>
            </w:r>
            <w:r w:rsidRPr="002A4198">
              <w:rPr>
                <w:rFonts w:ascii="Times New Roman" w:hAnsi="Times New Roman" w:cs="Times New Roman"/>
                <w:sz w:val="24"/>
                <w:szCs w:val="24"/>
              </w:rPr>
              <w:t xml:space="preserve"> разворотные, предназначенные для ее установки, </w:t>
            </w:r>
            <w:r w:rsidRPr="002A4198">
              <w:rPr>
                <w:rFonts w:ascii="Times New Roman" w:hAnsi="Times New Roman" w:cs="Times New Roman"/>
                <w:sz w:val="24"/>
                <w:szCs w:val="24"/>
                <w:highlight w:val="lightGray"/>
              </w:rPr>
              <w:t xml:space="preserve">в том числе для забора воды, подачи </w:t>
            </w:r>
            <w:r w:rsidRPr="002A4198">
              <w:rPr>
                <w:rFonts w:ascii="Times New Roman" w:hAnsi="Times New Roman" w:cs="Times New Roman"/>
                <w:sz w:val="24"/>
                <w:szCs w:val="24"/>
                <w:highlight w:val="lightGray"/>
              </w:rPr>
              <w:lastRenderedPageBreak/>
              <w:t>средств тушения, доступа пожарных на объект защиты.</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lightGray"/>
              </w:rPr>
            </w:pPr>
            <w:r w:rsidRPr="002A4198">
              <w:rPr>
                <w:rFonts w:ascii="Times New Roman" w:hAnsi="Times New Roman" w:cs="Times New Roman"/>
                <w:sz w:val="24"/>
                <w:szCs w:val="24"/>
                <w:highlight w:val="lightGray"/>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lightGray"/>
              </w:rPr>
            </w:pPr>
            <w:r w:rsidRPr="002A4198">
              <w:rPr>
                <w:rFonts w:ascii="Times New Roman" w:hAnsi="Times New Roman" w:cs="Times New Roman"/>
                <w:sz w:val="24"/>
                <w:szCs w:val="24"/>
                <w:highlight w:val="lightGray"/>
              </w:rP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lightGray"/>
              </w:rPr>
            </w:pPr>
            <w:r w:rsidRPr="002A4198">
              <w:rPr>
                <w:rFonts w:ascii="Times New Roman" w:hAnsi="Times New Roman" w:cs="Times New Roman"/>
                <w:sz w:val="24"/>
                <w:szCs w:val="24"/>
                <w:highlight w:val="lightGray"/>
              </w:rP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highlight w:val="lightGray"/>
              </w:rP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76. При проведении ремонтных работ дорог или проездов, связанных с их закрытием, руководитель организации, осуществляющей ремонт (строительство), предоставляет в </w:t>
            </w:r>
            <w:r w:rsidRPr="002A4198">
              <w:rPr>
                <w:rFonts w:ascii="Times New Roman" w:hAnsi="Times New Roman" w:cs="Times New Roman"/>
                <w:sz w:val="24"/>
                <w:szCs w:val="24"/>
              </w:rPr>
              <w:lastRenderedPageBreak/>
              <w:t>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 проездов.</w:t>
            </w:r>
          </w:p>
          <w:p w:rsidR="00CC3947" w:rsidRPr="002A4198" w:rsidRDefault="00CC3947" w:rsidP="001D3B3D">
            <w:pPr>
              <w:pStyle w:val="ConsPlusNormal"/>
              <w:spacing w:line="20" w:lineRule="atLeast"/>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72. При проведении ремонтных </w:t>
            </w:r>
            <w:r w:rsidRPr="002A4198">
              <w:rPr>
                <w:rFonts w:ascii="Times New Roman" w:hAnsi="Times New Roman" w:cs="Times New Roman"/>
                <w:sz w:val="24"/>
                <w:szCs w:val="24"/>
                <w:highlight w:val="lightGray"/>
              </w:rPr>
              <w:t>(строительных)</w:t>
            </w:r>
            <w:r w:rsidRPr="002A4198">
              <w:rPr>
                <w:rFonts w:ascii="Times New Roman" w:hAnsi="Times New Roman" w:cs="Times New Roman"/>
                <w:sz w:val="24"/>
                <w:szCs w:val="24"/>
              </w:rPr>
              <w:t xml:space="preserve"> работ, связанных с закрытием дорог или проездов, руководитель организации, осуществляющей ремонт (строительство), </w:t>
            </w:r>
            <w:r w:rsidRPr="002A4198">
              <w:rPr>
                <w:rFonts w:ascii="Times New Roman" w:hAnsi="Times New Roman" w:cs="Times New Roman"/>
                <w:sz w:val="24"/>
                <w:szCs w:val="24"/>
                <w:highlight w:val="lightGray"/>
              </w:rPr>
              <w:t>незамедлительно</w:t>
            </w:r>
            <w:r w:rsidRPr="002A4198">
              <w:rPr>
                <w:rFonts w:ascii="Times New Roman" w:hAnsi="Times New Roman" w:cs="Times New Roman"/>
                <w:sz w:val="24"/>
                <w:szCs w:val="24"/>
              </w:rPr>
              <w:t xml:space="preserve">представляет в </w:t>
            </w:r>
            <w:r w:rsidRPr="002A4198">
              <w:rPr>
                <w:rFonts w:ascii="Times New Roman" w:hAnsi="Times New Roman" w:cs="Times New Roman"/>
                <w:sz w:val="24"/>
                <w:szCs w:val="24"/>
              </w:rPr>
              <w:lastRenderedPageBreak/>
              <w:t>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77. Руководитель организации обеспечивает очистку объекта защиты и прилегающей к нему территории, в том числе в пределах противопожарных расстояний между объектами защиты, от горючих отходов, мусора, тары и сухой растительности.</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Не допускается </w:t>
            </w:r>
            <w:r w:rsidRPr="002A4198">
              <w:rPr>
                <w:rFonts w:ascii="Times New Roman" w:hAnsi="Times New Roman" w:cs="Times New Roman"/>
                <w:strike/>
                <w:color w:val="C00000"/>
                <w:sz w:val="24"/>
                <w:szCs w:val="24"/>
              </w:rPr>
              <w:t xml:space="preserve">сжигать отходы и тару, </w:t>
            </w:r>
            <w:r w:rsidRPr="002A4198">
              <w:rPr>
                <w:rFonts w:ascii="Times New Roman" w:hAnsi="Times New Roman" w:cs="Times New Roman"/>
                <w:sz w:val="24"/>
                <w:szCs w:val="24"/>
              </w:rPr>
              <w:t xml:space="preserve">разводить костры </w:t>
            </w:r>
            <w:r w:rsidRPr="002A4198">
              <w:rPr>
                <w:rFonts w:ascii="Times New Roman" w:hAnsi="Times New Roman" w:cs="Times New Roman"/>
                <w:strike/>
                <w:color w:val="C00000"/>
                <w:sz w:val="24"/>
                <w:szCs w:val="24"/>
              </w:rPr>
              <w:t xml:space="preserve">в местах, находящихся </w:t>
            </w:r>
            <w:r w:rsidRPr="002A4198">
              <w:rPr>
                <w:rFonts w:ascii="Times New Roman" w:hAnsi="Times New Roman" w:cs="Times New Roman"/>
                <w:sz w:val="24"/>
                <w:szCs w:val="24"/>
              </w:rPr>
              <w:t>на расстоянии менее 50 метров от объектов защиты.</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Запрещается на территории поселений, городских округов и внутригородских муниципальных образований, а также на расстоянии менее 1000 метров от лесных </w:t>
            </w:r>
            <w:r w:rsidRPr="002A4198">
              <w:rPr>
                <w:rFonts w:ascii="Times New Roman" w:hAnsi="Times New Roman" w:cs="Times New Roman"/>
                <w:strike/>
                <w:color w:val="C00000"/>
                <w:sz w:val="24"/>
                <w:szCs w:val="24"/>
              </w:rPr>
              <w:t>массивов</w:t>
            </w:r>
            <w:r w:rsidRPr="002A4198">
              <w:rPr>
                <w:rFonts w:ascii="Times New Roman" w:hAnsi="Times New Roman" w:cs="Times New Roman"/>
                <w:sz w:val="24"/>
                <w:szCs w:val="24"/>
              </w:rPr>
              <w:t xml:space="preserve">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CC3947" w:rsidRPr="002A4198" w:rsidRDefault="00CC3947" w:rsidP="001D3B3D">
            <w:pPr>
              <w:pStyle w:val="ConsPlusNormal"/>
              <w:spacing w:line="20" w:lineRule="atLeast"/>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73. Руководитель организации, </w:t>
            </w:r>
            <w:r w:rsidRPr="002A4198">
              <w:rPr>
                <w:rFonts w:ascii="Times New Roman" w:hAnsi="Times New Roman" w:cs="Times New Roman"/>
                <w:sz w:val="24"/>
                <w:szCs w:val="24"/>
                <w:highlight w:val="lightGray"/>
              </w:rPr>
              <w:t>лица, владеющие, пользующиеся и (или) распоряжающиеся</w:t>
            </w:r>
            <w:r w:rsidRPr="002A4198">
              <w:rPr>
                <w:rFonts w:ascii="Times New Roman" w:hAnsi="Times New Roman" w:cs="Times New Roman"/>
                <w:sz w:val="24"/>
                <w:szCs w:val="24"/>
              </w:rPr>
              <w:t xml:space="preserve"> объектами защиты, обеспечивают очистку объекта защиты от горючих отходов, мусора, тары и сухой растительности.</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highlight w:val="lightGray"/>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Не допускается разводить </w:t>
            </w:r>
            <w:r w:rsidRPr="002A4198">
              <w:rPr>
                <w:rFonts w:ascii="Times New Roman" w:hAnsi="Times New Roman" w:cs="Times New Roman"/>
                <w:sz w:val="24"/>
                <w:szCs w:val="24"/>
                <w:highlight w:val="lightGray"/>
              </w:rPr>
              <w:t>открытый огонь</w:t>
            </w:r>
            <w:r w:rsidRPr="002A4198">
              <w:rPr>
                <w:rFonts w:ascii="Times New Roman" w:hAnsi="Times New Roman" w:cs="Times New Roman"/>
                <w:sz w:val="24"/>
                <w:szCs w:val="24"/>
              </w:rPr>
              <w:t xml:space="preserve"> (костры) </w:t>
            </w:r>
            <w:r w:rsidRPr="002A4198">
              <w:rPr>
                <w:rFonts w:ascii="Times New Roman" w:hAnsi="Times New Roman" w:cs="Times New Roman"/>
                <w:sz w:val="24"/>
                <w:szCs w:val="24"/>
                <w:highlight w:val="lightGray"/>
              </w:rPr>
              <w:t>в местах, находящихся за территорией частных домовладений,</w:t>
            </w:r>
            <w:r w:rsidRPr="002A4198">
              <w:rPr>
                <w:rFonts w:ascii="Times New Roman" w:hAnsi="Times New Roman" w:cs="Times New Roman"/>
                <w:sz w:val="24"/>
                <w:szCs w:val="24"/>
              </w:rPr>
              <w:t xml:space="preserve"> на расстоянии менее 50 метров от объектов защиты. </w:t>
            </w:r>
            <w:r w:rsidRPr="002A4198">
              <w:rPr>
                <w:rFonts w:ascii="Times New Roman" w:hAnsi="Times New Roman" w:cs="Times New Roman"/>
                <w:sz w:val="24"/>
                <w:szCs w:val="24"/>
                <w:highlight w:val="lightGray"/>
              </w:rPr>
              <w:t>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78. На объектах защиты, граничащих с лесничествами </w:t>
            </w:r>
            <w:r w:rsidRPr="002A4198">
              <w:rPr>
                <w:rFonts w:ascii="Times New Roman" w:hAnsi="Times New Roman" w:cs="Times New Roman"/>
                <w:strike/>
                <w:color w:val="C00000"/>
                <w:sz w:val="24"/>
                <w:szCs w:val="24"/>
              </w:rPr>
              <w:t>(лесопарками),</w:t>
            </w:r>
            <w:r w:rsidRPr="002A4198">
              <w:rPr>
                <w:rFonts w:ascii="Times New Roman" w:hAnsi="Times New Roman" w:cs="Times New Roman"/>
                <w:sz w:val="24"/>
                <w:szCs w:val="24"/>
              </w:rPr>
              <w:t xml:space="preserve">а также расположенных в районах с торфяными почвами, </w:t>
            </w:r>
            <w:r w:rsidRPr="002A4198">
              <w:rPr>
                <w:rFonts w:ascii="Times New Roman" w:hAnsi="Times New Roman" w:cs="Times New Roman"/>
                <w:strike/>
                <w:color w:val="C00000"/>
                <w:sz w:val="24"/>
                <w:szCs w:val="24"/>
              </w:rPr>
              <w:t>необходимо</w:t>
            </w:r>
            <w:r w:rsidRPr="002A4198">
              <w:rPr>
                <w:rFonts w:ascii="Times New Roman" w:hAnsi="Times New Roman" w:cs="Times New Roman"/>
                <w:sz w:val="24"/>
                <w:szCs w:val="24"/>
              </w:rPr>
              <w:t xml:space="preserve"> предусматривать создание защитных противопожарных минерализованных полос, </w:t>
            </w:r>
            <w:r w:rsidRPr="002A4198">
              <w:rPr>
                <w:rFonts w:ascii="Times New Roman" w:hAnsi="Times New Roman" w:cs="Times New Roman"/>
                <w:sz w:val="24"/>
                <w:szCs w:val="24"/>
              </w:rPr>
              <w:lastRenderedPageBreak/>
              <w:t>удаление (сбор) в летний период сухой растительности или другие мероприятия, предупреждающие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Запрещается использовать противопожарные минерализованные полосы </w:t>
            </w:r>
            <w:r w:rsidRPr="002A4198">
              <w:rPr>
                <w:rFonts w:ascii="Times New Roman" w:hAnsi="Times New Roman" w:cs="Times New Roman"/>
                <w:strike/>
                <w:color w:val="C00000"/>
                <w:sz w:val="24"/>
                <w:szCs w:val="24"/>
              </w:rPr>
              <w:t>под</w:t>
            </w:r>
            <w:r w:rsidRPr="002A4198">
              <w:rPr>
                <w:rFonts w:ascii="Times New Roman" w:hAnsi="Times New Roman" w:cs="Times New Roman"/>
                <w:sz w:val="24"/>
                <w:szCs w:val="24"/>
              </w:rPr>
              <w:t xml:space="preserve"> строительство различных сооружений и подсобных строений, а также для складирования горючих материалов, мусора, отходов древесных, строительных и других горючих материалов.</w:t>
            </w:r>
          </w:p>
          <w:p w:rsidR="00CC3947" w:rsidRPr="002A4198" w:rsidRDefault="00CC3947" w:rsidP="001D3B3D">
            <w:pPr>
              <w:pStyle w:val="ConsPlusNormal"/>
              <w:spacing w:line="20" w:lineRule="atLeast"/>
              <w:ind w:firstLine="540"/>
              <w:jc w:val="both"/>
              <w:rPr>
                <w:rFonts w:ascii="Times New Roman" w:hAnsi="Times New Roman" w:cs="Times New Roman"/>
                <w:strike/>
                <w:sz w:val="24"/>
                <w:szCs w:val="24"/>
              </w:rPr>
            </w:pPr>
            <w:r w:rsidRPr="002A4198">
              <w:rPr>
                <w:rFonts w:ascii="Times New Roman" w:hAnsi="Times New Roman" w:cs="Times New Roman"/>
                <w:strike/>
                <w:color w:val="C00000"/>
                <w:sz w:val="24"/>
                <w:szCs w:val="24"/>
              </w:rPr>
              <w:t>79. Запрещается использовать территории противопожарных расстояний от объектов защиты и сооружений различного назначения до лесничеств (лесопарков), мест разработки или открытого залегания торфа под строительство различных сооружений и подсобных строений, а также для складирования горючих материалов, мусора, отходов древесных, строительных и других горючих материалов.</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74. На объектах защиты, граничащих с лесничествами, а также расположенных в районах с торфяными почвами, </w:t>
            </w:r>
            <w:r w:rsidRPr="002A4198">
              <w:rPr>
                <w:rFonts w:ascii="Times New Roman" w:hAnsi="Times New Roman" w:cs="Times New Roman"/>
                <w:sz w:val="24"/>
                <w:szCs w:val="24"/>
                <w:highlight w:val="lightGray"/>
              </w:rPr>
              <w:t>предусматривается</w:t>
            </w:r>
            <w:r w:rsidRPr="002A4198">
              <w:rPr>
                <w:rFonts w:ascii="Times New Roman" w:hAnsi="Times New Roman" w:cs="Times New Roman"/>
                <w:sz w:val="24"/>
                <w:szCs w:val="24"/>
              </w:rPr>
              <w:t xml:space="preserve"> создание защитных противопожарных минерализованных полос </w:t>
            </w:r>
            <w:r w:rsidRPr="002A4198">
              <w:rPr>
                <w:rFonts w:ascii="Times New Roman" w:hAnsi="Times New Roman" w:cs="Times New Roman"/>
                <w:sz w:val="24"/>
                <w:szCs w:val="24"/>
                <w:highlight w:val="lightGray"/>
              </w:rPr>
              <w:t>шириной не менее 1,5 метра</w:t>
            </w:r>
            <w:r w:rsidRPr="002A4198">
              <w:rPr>
                <w:rFonts w:ascii="Times New Roman" w:hAnsi="Times New Roman" w:cs="Times New Roman"/>
                <w:sz w:val="24"/>
                <w:szCs w:val="24"/>
              </w:rPr>
              <w:t xml:space="preserve">, </w:t>
            </w:r>
            <w:r w:rsidRPr="002A4198">
              <w:rPr>
                <w:rFonts w:ascii="Times New Roman" w:hAnsi="Times New Roman" w:cs="Times New Roman"/>
                <w:sz w:val="24"/>
                <w:szCs w:val="24"/>
                <w:highlight w:val="lightGray"/>
              </w:rPr>
              <w:t xml:space="preserve">противопожарных </w:t>
            </w:r>
            <w:r w:rsidRPr="002A4198">
              <w:rPr>
                <w:rFonts w:ascii="Times New Roman" w:hAnsi="Times New Roman" w:cs="Times New Roman"/>
                <w:sz w:val="24"/>
                <w:szCs w:val="24"/>
                <w:highlight w:val="lightGray"/>
              </w:rPr>
              <w:lastRenderedPageBreak/>
              <w:t>расстояний</w:t>
            </w:r>
            <w:r w:rsidRPr="002A4198">
              <w:rPr>
                <w:rFonts w:ascii="Times New Roman" w:hAnsi="Times New Roman" w:cs="Times New Roman"/>
                <w:sz w:val="24"/>
                <w:szCs w:val="24"/>
              </w:rPr>
              <w:t xml:space="preserve">, удаление (сбор) в летний период сухой растительности, </w:t>
            </w:r>
            <w:r w:rsidRPr="002A4198">
              <w:rPr>
                <w:rFonts w:ascii="Times New Roman" w:hAnsi="Times New Roman" w:cs="Times New Roman"/>
                <w:sz w:val="24"/>
                <w:szCs w:val="24"/>
                <w:highlight w:val="lightGray"/>
              </w:rPr>
              <w:t>поросли, кустарников и осуществление других мероприятий</w:t>
            </w:r>
            <w:r w:rsidRPr="002A4198">
              <w:rPr>
                <w:rFonts w:ascii="Times New Roman" w:hAnsi="Times New Roman" w:cs="Times New Roman"/>
                <w:sz w:val="24"/>
                <w:szCs w:val="24"/>
              </w:rPr>
              <w:t>,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Запрещается использовать противопожарные минерализованные полосы </w:t>
            </w:r>
            <w:r w:rsidRPr="002A4198">
              <w:rPr>
                <w:rFonts w:ascii="Times New Roman" w:hAnsi="Times New Roman" w:cs="Times New Roman"/>
                <w:sz w:val="24"/>
                <w:szCs w:val="24"/>
                <w:highlight w:val="lightGray"/>
              </w:rPr>
              <w:t>и противопожарные расстояния для</w:t>
            </w:r>
            <w:r w:rsidRPr="002A4198">
              <w:rPr>
                <w:rFonts w:ascii="Times New Roman" w:hAnsi="Times New Roman" w:cs="Times New Roman"/>
                <w:sz w:val="24"/>
                <w:szCs w:val="24"/>
              </w:rPr>
              <w:t xml:space="preserve"> строительства различных сооружений </w:t>
            </w:r>
            <w:r w:rsidRPr="002A4198">
              <w:rPr>
                <w:rFonts w:ascii="Times New Roman" w:hAnsi="Times New Roman" w:cs="Times New Roman"/>
                <w:sz w:val="24"/>
                <w:szCs w:val="24"/>
                <w:highlight w:val="lightGray"/>
              </w:rPr>
              <w:t>и подсобных строений, ведения сельскохозяйственных работ,</w:t>
            </w:r>
            <w:r w:rsidRPr="002A4198">
              <w:rPr>
                <w:rFonts w:ascii="Times New Roman" w:hAnsi="Times New Roman" w:cs="Times New Roman"/>
                <w:sz w:val="24"/>
                <w:szCs w:val="24"/>
              </w:rPr>
              <w:t xml:space="preserve"> для складирования горючих материалов, мусора, бытовых отходов, а также отходов древесных, строительных и других горючих материалов.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80. 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в соответствии со </w:t>
            </w:r>
            <w:hyperlink r:id="rId17" w:history="1">
              <w:r w:rsidRPr="002A4198">
                <w:rPr>
                  <w:rFonts w:ascii="Times New Roman" w:hAnsi="Times New Roman" w:cs="Times New Roman"/>
                  <w:color w:val="0000FF"/>
                  <w:sz w:val="24"/>
                  <w:szCs w:val="24"/>
                </w:rPr>
                <w:t>статьей 19</w:t>
              </w:r>
            </w:hyperlink>
            <w:r w:rsidRPr="002A4198">
              <w:rPr>
                <w:rFonts w:ascii="Times New Roman" w:hAnsi="Times New Roman" w:cs="Times New Roman"/>
                <w:sz w:val="24"/>
                <w:szCs w:val="24"/>
              </w:rPr>
              <w:t xml:space="preserve"> Федерального закона "О пожарной безопасности".</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При наличии на территории объекта защиты или вблизи него (в радиусе 200 метров) естественных или искусственных водоисточников (реки, озера, бассейны, градирни и др.) к ним должны быть устроены подъезды с площадками (пирсами) с твердым покрытием размерами не </w:t>
            </w:r>
            <w:r w:rsidRPr="002A4198">
              <w:rPr>
                <w:rFonts w:ascii="Times New Roman" w:hAnsi="Times New Roman" w:cs="Times New Roman"/>
                <w:sz w:val="24"/>
                <w:szCs w:val="24"/>
              </w:rPr>
              <w:lastRenderedPageBreak/>
              <w:t>менее 12 x 12 метров для установки пожарных автомобилей и забора воды в любое время года.</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75. Органами местного самоуправления </w:t>
            </w:r>
            <w:r w:rsidRPr="002A4198">
              <w:rPr>
                <w:rFonts w:ascii="Times New Roman" w:hAnsi="Times New Roman" w:cs="Times New Roman"/>
                <w:sz w:val="24"/>
                <w:szCs w:val="24"/>
                <w:highlight w:val="lightGray"/>
              </w:rPr>
              <w:t>городскихи сельских</w:t>
            </w:r>
            <w:r w:rsidRPr="002A4198">
              <w:rPr>
                <w:rFonts w:ascii="Times New Roman" w:hAnsi="Times New Roman" w:cs="Times New Roman"/>
                <w:sz w:val="24"/>
                <w:szCs w:val="24"/>
              </w:rPr>
              <w:t xml:space="preserve"> поселений, городских </w:t>
            </w:r>
            <w:r w:rsidRPr="002A4198">
              <w:rPr>
                <w:rFonts w:ascii="Times New Roman" w:hAnsi="Times New Roman" w:cs="Times New Roman"/>
                <w:sz w:val="24"/>
                <w:szCs w:val="24"/>
                <w:highlight w:val="lightGray"/>
              </w:rPr>
              <w:t xml:space="preserve">и муниципальных </w:t>
            </w:r>
            <w:r w:rsidRPr="002A4198">
              <w:rPr>
                <w:rFonts w:ascii="Times New Roman" w:hAnsi="Times New Roman" w:cs="Times New Roman"/>
                <w:sz w:val="24"/>
                <w:szCs w:val="24"/>
              </w:rPr>
              <w:t>округов</w:t>
            </w:r>
            <w:r w:rsidRPr="002A4198">
              <w:rPr>
                <w:rFonts w:ascii="Times New Roman" w:hAnsi="Times New Roman" w:cs="Times New Roman"/>
                <w:sz w:val="24"/>
                <w:szCs w:val="24"/>
                <w:highlight w:val="lightGray"/>
              </w:rPr>
              <w:t>, внутригородских районов</w:t>
            </w:r>
            <w:r w:rsidRPr="002A4198">
              <w:rPr>
                <w:rFonts w:ascii="Times New Roman" w:hAnsi="Times New Roman" w:cs="Times New Roman"/>
                <w:sz w:val="24"/>
                <w:szCs w:val="24"/>
              </w:rPr>
              <w:t xml:space="preserve">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w:t>
            </w:r>
            <w:hyperlink r:id="rId18" w:history="1">
              <w:r w:rsidRPr="002A4198">
                <w:rPr>
                  <w:rFonts w:ascii="Times New Roman" w:hAnsi="Times New Roman" w:cs="Times New Roman"/>
                  <w:color w:val="0000FF"/>
                  <w:sz w:val="24"/>
                  <w:szCs w:val="24"/>
                </w:rPr>
                <w:t>статьей 19</w:t>
              </w:r>
            </w:hyperlink>
            <w:r w:rsidRPr="002A4198">
              <w:rPr>
                <w:rFonts w:ascii="Times New Roman" w:hAnsi="Times New Roman" w:cs="Times New Roman"/>
                <w:sz w:val="24"/>
                <w:szCs w:val="24"/>
              </w:rPr>
              <w:t xml:space="preserve"> Федерального закона "О пожарной безопасности".</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При наличии на территориях </w:t>
            </w:r>
            <w:r w:rsidRPr="002A4198">
              <w:rPr>
                <w:rFonts w:ascii="Times New Roman" w:hAnsi="Times New Roman" w:cs="Times New Roman"/>
                <w:sz w:val="24"/>
                <w:szCs w:val="24"/>
                <w:highlight w:val="lightGray"/>
              </w:rPr>
              <w:t>населенных пунктов, территории садоводства или огородничества, а также на других</w:t>
            </w:r>
            <w:r w:rsidRPr="002A4198">
              <w:rPr>
                <w:rFonts w:ascii="Times New Roman" w:hAnsi="Times New Roman" w:cs="Times New Roman"/>
                <w:sz w:val="24"/>
                <w:szCs w:val="24"/>
              </w:rPr>
              <w:t xml:space="preserve"> объектах защиты или вблизи них (в </w:t>
            </w:r>
            <w:r w:rsidRPr="002A4198">
              <w:rPr>
                <w:rFonts w:ascii="Times New Roman" w:hAnsi="Times New Roman" w:cs="Times New Roman"/>
                <w:sz w:val="24"/>
                <w:szCs w:val="24"/>
              </w:rPr>
              <w:lastRenderedPageBreak/>
              <w:t xml:space="preserve">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w:t>
            </w:r>
            <w:r w:rsidRPr="002A4198">
              <w:rPr>
                <w:rFonts w:ascii="Times New Roman" w:hAnsi="Times New Roman" w:cs="Times New Roman"/>
                <w:sz w:val="24"/>
                <w:szCs w:val="24"/>
                <w:highlight w:val="lightGray"/>
              </w:rPr>
              <w:t>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tc>
        <w:tc>
          <w:tcPr>
            <w:tcW w:w="4253" w:type="dxa"/>
          </w:tcPr>
          <w:p w:rsidR="00CC3947" w:rsidRPr="002A4198" w:rsidRDefault="00350A43" w:rsidP="00350A43">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Теперь к обязанностям органов местного самоуправления относится не только создание</w:t>
            </w:r>
            <w:r w:rsidRPr="00350A43">
              <w:rPr>
                <w:rFonts w:ascii="Times New Roman" w:hAnsi="Times New Roman" w:cs="Times New Roman"/>
                <w:sz w:val="24"/>
                <w:szCs w:val="24"/>
              </w:rPr>
              <w:t xml:space="preserve"> услови</w:t>
            </w:r>
            <w:r>
              <w:rPr>
                <w:rFonts w:ascii="Times New Roman" w:hAnsi="Times New Roman" w:cs="Times New Roman"/>
                <w:sz w:val="24"/>
                <w:szCs w:val="24"/>
              </w:rPr>
              <w:t>й</w:t>
            </w:r>
            <w:r w:rsidRPr="00350A43">
              <w:rPr>
                <w:rFonts w:ascii="Times New Roman" w:hAnsi="Times New Roman" w:cs="Times New Roman"/>
                <w:sz w:val="24"/>
                <w:szCs w:val="24"/>
              </w:rPr>
              <w:t xml:space="preserve"> для забора в любое время года воды из источников наружного противопожарного водоснабжения</w:t>
            </w:r>
            <w:r>
              <w:rPr>
                <w:rFonts w:ascii="Times New Roman" w:hAnsi="Times New Roman" w:cs="Times New Roman"/>
                <w:sz w:val="24"/>
                <w:szCs w:val="24"/>
              </w:rPr>
              <w:t xml:space="preserve">, но и создание самих источников </w:t>
            </w:r>
            <w:r w:rsidRPr="00350A43">
              <w:rPr>
                <w:rFonts w:ascii="Times New Roman" w:hAnsi="Times New Roman" w:cs="Times New Roman"/>
                <w:sz w:val="24"/>
                <w:szCs w:val="24"/>
              </w:rPr>
              <w:t>наружного противопожарного водоснабжения</w:t>
            </w:r>
            <w:r>
              <w:rPr>
                <w:rFonts w:ascii="Times New Roman" w:hAnsi="Times New Roman" w:cs="Times New Roman"/>
                <w:sz w:val="24"/>
                <w:szCs w:val="24"/>
              </w:rPr>
              <w:t>.</w:t>
            </w: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80(1). Паспорт населенного пункта, подверженного угрозе лесных пожаров (далее - паспорт населенного пункта), ежегодно к началу пожароопасного сезона разрабатывается и утверждается в соответствии с </w:t>
            </w:r>
            <w:hyperlink w:anchor="P1359" w:history="1">
              <w:r w:rsidRPr="002A4198">
                <w:rPr>
                  <w:rFonts w:ascii="Times New Roman" w:hAnsi="Times New Roman" w:cs="Times New Roman"/>
                  <w:color w:val="0000FF"/>
                  <w:sz w:val="24"/>
                  <w:szCs w:val="24"/>
                </w:rPr>
                <w:t>разделом XX</w:t>
              </w:r>
            </w:hyperlink>
            <w:r w:rsidRPr="002A4198">
              <w:rPr>
                <w:rFonts w:ascii="Times New Roman" w:hAnsi="Times New Roman" w:cs="Times New Roman"/>
                <w:sz w:val="24"/>
                <w:szCs w:val="24"/>
              </w:rPr>
              <w:t xml:space="preserve"> настоящих Правил:</w:t>
            </w:r>
          </w:p>
          <w:p w:rsidR="00CC3947" w:rsidRPr="002A4198" w:rsidRDefault="00CC3947" w:rsidP="001D3B3D">
            <w:pPr>
              <w:pStyle w:val="ConsPlusNormal"/>
              <w:spacing w:line="20" w:lineRule="atLeast"/>
              <w:ind w:firstLine="540"/>
              <w:jc w:val="both"/>
              <w:rPr>
                <w:rFonts w:ascii="Times New Roman" w:hAnsi="Times New Roman" w:cs="Times New Roman"/>
                <w:strike/>
                <w:color w:val="C00000"/>
                <w:sz w:val="24"/>
                <w:szCs w:val="24"/>
              </w:rPr>
            </w:pPr>
            <w:r w:rsidRPr="002A4198">
              <w:rPr>
                <w:rFonts w:ascii="Times New Roman" w:hAnsi="Times New Roman" w:cs="Times New Roman"/>
                <w:sz w:val="24"/>
                <w:szCs w:val="24"/>
              </w:rPr>
              <w:t>а</w:t>
            </w:r>
            <w:r w:rsidRPr="002A4198">
              <w:rPr>
                <w:rFonts w:ascii="Times New Roman" w:hAnsi="Times New Roman" w:cs="Times New Roman"/>
                <w:strike/>
                <w:color w:val="C00000"/>
                <w:sz w:val="24"/>
                <w:szCs w:val="24"/>
              </w:rPr>
              <w:t xml:space="preserve">) органами местного самоуправления поселений и городских округов, за исключением случаев, указанных в </w:t>
            </w:r>
            <w:hyperlink w:anchor="P323" w:history="1">
              <w:r w:rsidRPr="002A4198">
                <w:rPr>
                  <w:rFonts w:ascii="Times New Roman" w:hAnsi="Times New Roman" w:cs="Times New Roman"/>
                  <w:strike/>
                  <w:color w:val="C00000"/>
                  <w:sz w:val="24"/>
                  <w:szCs w:val="24"/>
                </w:rPr>
                <w:t>подпункте "б"</w:t>
              </w:r>
            </w:hyperlink>
            <w:r w:rsidRPr="002A4198">
              <w:rPr>
                <w:rFonts w:ascii="Times New Roman" w:hAnsi="Times New Roman" w:cs="Times New Roman"/>
                <w:strike/>
                <w:color w:val="C00000"/>
                <w:sz w:val="24"/>
                <w:szCs w:val="24"/>
              </w:rPr>
              <w:t xml:space="preserve"> настоящего пункта;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bookmarkStart w:id="4" w:name="P323"/>
            <w:bookmarkEnd w:id="4"/>
            <w:r w:rsidRPr="002A4198">
              <w:rPr>
                <w:rFonts w:ascii="Times New Roman" w:hAnsi="Times New Roman" w:cs="Times New Roman"/>
                <w:sz w:val="24"/>
                <w:szCs w:val="24"/>
              </w:rP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76. Паспорт населенного пункта, </w:t>
            </w:r>
            <w:r w:rsidRPr="002A4198">
              <w:rPr>
                <w:rFonts w:ascii="Times New Roman" w:hAnsi="Times New Roman" w:cs="Times New Roman"/>
                <w:sz w:val="24"/>
                <w:szCs w:val="24"/>
                <w:highlight w:val="lightGray"/>
              </w:rPr>
              <w:t>паспорт территории организации отдыха детей и их оздоровления, паспорт территории садоводства или огородничества, которые</w:t>
            </w:r>
            <w:r w:rsidRPr="002A4198">
              <w:rPr>
                <w:rFonts w:ascii="Times New Roman" w:hAnsi="Times New Roman" w:cs="Times New Roman"/>
                <w:sz w:val="24"/>
                <w:szCs w:val="24"/>
              </w:rPr>
              <w:t xml:space="preserve"> подвержены угрозе лесных пожаров (далее - паспорт населенного пункта, </w:t>
            </w:r>
            <w:r w:rsidRPr="002A4198">
              <w:rPr>
                <w:rFonts w:ascii="Times New Roman" w:hAnsi="Times New Roman" w:cs="Times New Roman"/>
                <w:sz w:val="24"/>
                <w:szCs w:val="24"/>
                <w:highlight w:val="lightGray"/>
              </w:rPr>
              <w:t>паспорт территории</w:t>
            </w:r>
            <w:r w:rsidRPr="002A4198">
              <w:rPr>
                <w:rFonts w:ascii="Times New Roman" w:hAnsi="Times New Roman" w:cs="Times New Roman"/>
                <w:sz w:val="24"/>
                <w:szCs w:val="24"/>
              </w:rPr>
              <w:t xml:space="preserve">), ежегодно к началу пожароопасного сезона разрабатываются и утверждаются в соответствии с </w:t>
            </w:r>
            <w:hyperlink w:anchor="P1127" w:history="1">
              <w:r w:rsidRPr="002A4198">
                <w:rPr>
                  <w:rFonts w:ascii="Times New Roman" w:hAnsi="Times New Roman" w:cs="Times New Roman"/>
                  <w:color w:val="0000FF"/>
                  <w:sz w:val="24"/>
                  <w:szCs w:val="24"/>
                </w:rPr>
                <w:t>разделом XX</w:t>
              </w:r>
            </w:hyperlink>
            <w:r w:rsidRPr="002A4198">
              <w:rPr>
                <w:rFonts w:ascii="Times New Roman" w:hAnsi="Times New Roman" w:cs="Times New Roman"/>
                <w:sz w:val="24"/>
                <w:szCs w:val="24"/>
              </w:rPr>
              <w:t xml:space="preserve"> настоящих Правил:</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highlight w:val="lightGray"/>
              </w:rP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anchor="P226" w:history="1">
              <w:r w:rsidRPr="002A4198">
                <w:rPr>
                  <w:rFonts w:ascii="Times New Roman" w:hAnsi="Times New Roman" w:cs="Times New Roman"/>
                  <w:color w:val="0000FF"/>
                  <w:sz w:val="24"/>
                  <w:szCs w:val="24"/>
                  <w:highlight w:val="lightGray"/>
                </w:rPr>
                <w:t>подпункте "б"</w:t>
              </w:r>
            </w:hyperlink>
            <w:r w:rsidRPr="002A4198">
              <w:rPr>
                <w:rFonts w:ascii="Times New Roman" w:hAnsi="Times New Roman" w:cs="Times New Roman"/>
                <w:sz w:val="24"/>
                <w:szCs w:val="24"/>
                <w:highlight w:val="lightGray"/>
              </w:rPr>
              <w:t xml:space="preserve"> настоящего пункта;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bookmarkStart w:id="5" w:name="P226"/>
            <w:bookmarkEnd w:id="5"/>
            <w:r w:rsidRPr="002A4198">
              <w:rPr>
                <w:rFonts w:ascii="Times New Roman" w:hAnsi="Times New Roman" w:cs="Times New Roman"/>
                <w:sz w:val="24"/>
                <w:szCs w:val="24"/>
              </w:rP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lightGray"/>
              </w:rPr>
            </w:pPr>
            <w:r w:rsidRPr="002A4198">
              <w:rPr>
                <w:rFonts w:ascii="Times New Roman" w:hAnsi="Times New Roman" w:cs="Times New Roman"/>
                <w:sz w:val="24"/>
                <w:szCs w:val="24"/>
                <w:highlight w:val="lightGray"/>
              </w:rPr>
              <w:t>в) в отношении территории садоводства или огородничества - председателем садоводческого или огороднического некоммерческого товарищества;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highlight w:val="lightGray"/>
              </w:rPr>
              <w:t>г) в отношении территории организации отдыха детей и их оздоровления - руководителем организации отдыха детей и их оздоровления.</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vAlign w:val="center"/>
          </w:tcPr>
          <w:p w:rsidR="00CC3947" w:rsidRPr="002A4198" w:rsidRDefault="00CC3947" w:rsidP="00195DFF">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t>X. Объекты сельскохозяйственного производства</w:t>
            </w:r>
          </w:p>
        </w:tc>
        <w:tc>
          <w:tcPr>
            <w:tcW w:w="5897" w:type="dxa"/>
            <w:vAlign w:val="center"/>
          </w:tcPr>
          <w:p w:rsidR="00CC3947" w:rsidRPr="002A4198" w:rsidRDefault="00CC3947" w:rsidP="00195DFF">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t>X. Объекты сельскохозяйственного производства</w:t>
            </w:r>
          </w:p>
        </w:tc>
        <w:tc>
          <w:tcPr>
            <w:tcW w:w="4253" w:type="dxa"/>
            <w:vAlign w:val="center"/>
          </w:tcPr>
          <w:p w:rsidR="00CC3947" w:rsidRPr="002A4198" w:rsidRDefault="00CC3947" w:rsidP="00195DFF">
            <w:pPr>
              <w:pStyle w:val="ConsPlusNormal"/>
              <w:spacing w:line="20" w:lineRule="atLeast"/>
              <w:ind w:firstLine="540"/>
              <w:jc w:val="center"/>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218. Запрещается выжигание сухой травянистой растительности, стерни, пожнивных </w:t>
            </w:r>
            <w:r w:rsidRPr="002A4198">
              <w:rPr>
                <w:rFonts w:ascii="Times New Roman" w:hAnsi="Times New Roman" w:cs="Times New Roman"/>
                <w:sz w:val="24"/>
                <w:szCs w:val="24"/>
              </w:rPr>
              <w:lastRenderedPageBreak/>
              <w:t>остатков (за исключением рисовой соломы) на землях сельскохозяйственного назначения и землях запаса</w:t>
            </w:r>
            <w:r w:rsidRPr="002A4198">
              <w:rPr>
                <w:rFonts w:ascii="Times New Roman" w:hAnsi="Times New Roman" w:cs="Times New Roman"/>
                <w:strike/>
                <w:color w:val="C00000"/>
                <w:sz w:val="24"/>
                <w:szCs w:val="24"/>
              </w:rPr>
              <w:t>, разведение костров на полях.</w:t>
            </w:r>
            <w:r w:rsidRPr="002A4198">
              <w:rPr>
                <w:rFonts w:ascii="Times New Roman" w:hAnsi="Times New Roman" w:cs="Times New Roman"/>
                <w:sz w:val="24"/>
                <w:szCs w:val="24"/>
              </w:rPr>
              <w:t xml:space="preserve"> Выжигание рисовой соломы может производиться в безветренную погоду при соблюдении </w:t>
            </w:r>
            <w:r w:rsidRPr="002A4198">
              <w:rPr>
                <w:rFonts w:ascii="Times New Roman" w:hAnsi="Times New Roman" w:cs="Times New Roman"/>
                <w:strike/>
                <w:color w:val="C00000"/>
                <w:sz w:val="24"/>
                <w:szCs w:val="24"/>
              </w:rPr>
              <w:t xml:space="preserve">условия, предусмотренного </w:t>
            </w:r>
            <w:hyperlink w:anchor="P281" w:history="1">
              <w:r w:rsidRPr="002A4198">
                <w:rPr>
                  <w:rFonts w:ascii="Times New Roman" w:hAnsi="Times New Roman" w:cs="Times New Roman"/>
                  <w:strike/>
                  <w:color w:val="C00000"/>
                  <w:sz w:val="24"/>
                  <w:szCs w:val="24"/>
                </w:rPr>
                <w:t>пунктом 72(1)</w:t>
              </w:r>
            </w:hyperlink>
            <w:r w:rsidRPr="002A4198">
              <w:rPr>
                <w:rFonts w:ascii="Times New Roman" w:hAnsi="Times New Roman" w:cs="Times New Roman"/>
                <w:sz w:val="24"/>
                <w:szCs w:val="24"/>
              </w:rPr>
              <w:t xml:space="preserve"> настоящих Правил.</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 установленных </w:t>
            </w:r>
            <w:r w:rsidRPr="002A4198">
              <w:rPr>
                <w:rFonts w:ascii="Times New Roman" w:hAnsi="Times New Roman" w:cs="Times New Roman"/>
                <w:strike/>
                <w:color w:val="C00000"/>
                <w:sz w:val="24"/>
                <w:szCs w:val="24"/>
              </w:rPr>
              <w:t xml:space="preserve">настоящими Правилами, а также нормативными правовыми </w:t>
            </w:r>
            <w:hyperlink r:id="rId19" w:history="1">
              <w:r w:rsidRPr="002A4198">
                <w:rPr>
                  <w:rFonts w:ascii="Times New Roman" w:hAnsi="Times New Roman" w:cs="Times New Roman"/>
                  <w:strike/>
                  <w:color w:val="C00000"/>
                  <w:sz w:val="24"/>
                  <w:szCs w:val="24"/>
                </w:rPr>
                <w:t>актами</w:t>
              </w:r>
            </w:hyperlink>
            <w:r w:rsidRPr="002A4198">
              <w:rPr>
                <w:rFonts w:ascii="Times New Roman" w:hAnsi="Times New Roman" w:cs="Times New Roman"/>
                <w:strike/>
                <w:color w:val="C00000"/>
                <w:sz w:val="24"/>
                <w:szCs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185. Запрещается выжигание сухой травянистой растительности, стерни, пожнивных остатков (за </w:t>
            </w:r>
            <w:r w:rsidRPr="002A4198">
              <w:rPr>
                <w:rFonts w:ascii="Times New Roman" w:hAnsi="Times New Roman" w:cs="Times New Roman"/>
                <w:sz w:val="24"/>
                <w:szCs w:val="24"/>
              </w:rPr>
              <w:lastRenderedPageBreak/>
              <w:t xml:space="preserve">исключением рисовой соломы) на землях сельскохозяйственного назначения, землях запаса </w:t>
            </w:r>
            <w:r w:rsidRPr="002A4198">
              <w:rPr>
                <w:rFonts w:ascii="Times New Roman" w:hAnsi="Times New Roman" w:cs="Times New Roman"/>
                <w:sz w:val="24"/>
                <w:szCs w:val="24"/>
                <w:highlight w:val="lightGray"/>
              </w:rPr>
              <w:t>и землях населенных пунктов.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Использование открытого огня и разведение костров на землях сельскохозяйственного назначения, землях запаса </w:t>
            </w:r>
            <w:r w:rsidRPr="002A4198">
              <w:rPr>
                <w:rFonts w:ascii="Times New Roman" w:hAnsi="Times New Roman" w:cs="Times New Roman"/>
                <w:sz w:val="24"/>
                <w:szCs w:val="24"/>
                <w:highlight w:val="lightGray"/>
              </w:rPr>
              <w:t>и землях населенных пунктов</w:t>
            </w:r>
            <w:r w:rsidRPr="002A4198">
              <w:rPr>
                <w:rFonts w:ascii="Times New Roman" w:hAnsi="Times New Roman" w:cs="Times New Roman"/>
                <w:sz w:val="24"/>
                <w:szCs w:val="24"/>
              </w:rPr>
              <w:t xml:space="preserve"> могут проводиться при условии соблюдения требований пожарной безопасности, установленных </w:t>
            </w:r>
            <w:r w:rsidRPr="002A4198">
              <w:rPr>
                <w:rFonts w:ascii="Times New Roman" w:hAnsi="Times New Roman" w:cs="Times New Roman"/>
                <w:sz w:val="24"/>
                <w:szCs w:val="24"/>
                <w:highlight w:val="lightGray"/>
              </w:rPr>
              <w:t xml:space="preserve">в порядке согласно </w:t>
            </w:r>
            <w:hyperlink w:anchor="P1507" w:history="1">
              <w:r w:rsidRPr="002A4198">
                <w:rPr>
                  <w:rFonts w:ascii="Times New Roman" w:hAnsi="Times New Roman" w:cs="Times New Roman"/>
                  <w:color w:val="0000FF"/>
                  <w:sz w:val="24"/>
                  <w:szCs w:val="24"/>
                  <w:highlight w:val="lightGray"/>
                </w:rPr>
                <w:t>приложению N 4</w:t>
              </w:r>
            </w:hyperlink>
            <w:r w:rsidRPr="002A4198">
              <w:rPr>
                <w:rFonts w:ascii="Times New Roman" w:hAnsi="Times New Roman" w:cs="Times New Roman"/>
                <w:sz w:val="24"/>
                <w:szCs w:val="24"/>
                <w:highlight w:val="lightGray"/>
              </w:rPr>
              <w:t>.</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Выжигание рисовой соломы может проводиться в безветренную погоду при соблюдении </w:t>
            </w:r>
            <w:r w:rsidRPr="002A4198">
              <w:rPr>
                <w:rFonts w:ascii="Times New Roman" w:hAnsi="Times New Roman" w:cs="Times New Roman"/>
                <w:sz w:val="24"/>
                <w:szCs w:val="24"/>
                <w:highlight w:val="lightGray"/>
              </w:rPr>
              <w:t>положений</w:t>
            </w:r>
            <w:hyperlink w:anchor="P189" w:history="1">
              <w:r w:rsidRPr="002A4198">
                <w:rPr>
                  <w:rFonts w:ascii="Times New Roman" w:hAnsi="Times New Roman" w:cs="Times New Roman"/>
                  <w:color w:val="0000FF"/>
                  <w:sz w:val="24"/>
                  <w:szCs w:val="24"/>
                </w:rPr>
                <w:t>пункта 63</w:t>
              </w:r>
            </w:hyperlink>
            <w:r w:rsidRPr="002A4198">
              <w:rPr>
                <w:rFonts w:ascii="Times New Roman" w:hAnsi="Times New Roman" w:cs="Times New Roman"/>
                <w:sz w:val="24"/>
                <w:szCs w:val="24"/>
              </w:rPr>
              <w:t xml:space="preserve"> настоящих Правил.</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218(1).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t>XI. Объекты транспортной инфраструктуры</w:t>
            </w:r>
          </w:p>
        </w:tc>
        <w:tc>
          <w:tcPr>
            <w:tcW w:w="5897" w:type="dxa"/>
          </w:tcPr>
          <w:p w:rsidR="00CC3947" w:rsidRPr="002A4198" w:rsidRDefault="00CC3947" w:rsidP="001D3B3D">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t xml:space="preserve">XI. Объекты </w:t>
            </w:r>
            <w:r w:rsidRPr="002A4198">
              <w:rPr>
                <w:rFonts w:ascii="Times New Roman" w:hAnsi="Times New Roman" w:cs="Times New Roman"/>
                <w:sz w:val="24"/>
                <w:szCs w:val="24"/>
                <w:highlight w:val="lightGray"/>
              </w:rPr>
              <w:t>транспорта</w:t>
            </w:r>
            <w:r w:rsidRPr="002A4198">
              <w:rPr>
                <w:rFonts w:ascii="Times New Roman" w:hAnsi="Times New Roman" w:cs="Times New Roman"/>
                <w:sz w:val="24"/>
                <w:szCs w:val="24"/>
              </w:rPr>
              <w:t xml:space="preserve"> и транспортной инфраструктуры</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center"/>
              <w:rPr>
                <w:rFonts w:ascii="Times New Roman" w:hAnsi="Times New Roman" w:cs="Times New Roman"/>
                <w:b/>
                <w:sz w:val="24"/>
                <w:szCs w:val="24"/>
              </w:rPr>
            </w:pPr>
          </w:p>
          <w:p w:rsidR="00CC3947" w:rsidRPr="002A4198" w:rsidRDefault="00CC3947" w:rsidP="00490322">
            <w:pPr>
              <w:pStyle w:val="ConsPlusNormal"/>
              <w:spacing w:line="20" w:lineRule="atLeast"/>
              <w:ind w:firstLine="540"/>
              <w:jc w:val="center"/>
              <w:rPr>
                <w:rFonts w:ascii="Times New Roman" w:hAnsi="Times New Roman" w:cs="Times New Roman"/>
                <w:b/>
                <w:sz w:val="24"/>
                <w:szCs w:val="24"/>
              </w:rPr>
            </w:pPr>
            <w:r w:rsidRPr="002A4198">
              <w:rPr>
                <w:rFonts w:ascii="Times New Roman" w:hAnsi="Times New Roman" w:cs="Times New Roman"/>
                <w:b/>
                <w:sz w:val="24"/>
                <w:szCs w:val="24"/>
              </w:rPr>
              <w:t>Требование отсутств</w:t>
            </w:r>
            <w:r w:rsidR="00490322">
              <w:rPr>
                <w:rFonts w:ascii="Times New Roman" w:hAnsi="Times New Roman" w:cs="Times New Roman"/>
                <w:b/>
                <w:sz w:val="24"/>
                <w:szCs w:val="24"/>
              </w:rPr>
              <w:t>овало</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lightGray"/>
              </w:rPr>
            </w:pPr>
            <w:r w:rsidRPr="002A4198">
              <w:rPr>
                <w:rFonts w:ascii="Times New Roman" w:hAnsi="Times New Roman" w:cs="Times New Roman"/>
                <w:sz w:val="24"/>
                <w:szCs w:val="24"/>
                <w:highlight w:val="lightGray"/>
              </w:rPr>
              <w:t xml:space="preserve">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w:t>
            </w:r>
            <w:r w:rsidRPr="002A4198">
              <w:rPr>
                <w:rFonts w:ascii="Times New Roman" w:hAnsi="Times New Roman" w:cs="Times New Roman"/>
                <w:sz w:val="24"/>
                <w:szCs w:val="24"/>
                <w:highlight w:val="lightGray"/>
              </w:rPr>
              <w:lastRenderedPageBreak/>
              <w:t>производиться владельцем железнодорожных путей в безветренную погоду при условии, что:</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lightGray"/>
              </w:rPr>
            </w:pPr>
            <w:r w:rsidRPr="002A4198">
              <w:rPr>
                <w:rFonts w:ascii="Times New Roman" w:hAnsi="Times New Roman" w:cs="Times New Roman"/>
                <w:sz w:val="24"/>
                <w:szCs w:val="24"/>
                <w:highlight w:val="lightGray"/>
              </w:rP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lightGray"/>
              </w:rPr>
            </w:pPr>
            <w:r w:rsidRPr="002A4198">
              <w:rPr>
                <w:rFonts w:ascii="Times New Roman" w:hAnsi="Times New Roman" w:cs="Times New Roman"/>
                <w:sz w:val="24"/>
                <w:szCs w:val="24"/>
                <w:highlight w:val="lightGray"/>
              </w:rPr>
              <w:t>б) участок для сжигания находится на расстоянии не менее 10 метров от леса, объектов железнодорожного транспорта;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lightGray"/>
              </w:rPr>
            </w:pPr>
            <w:r w:rsidRPr="002A4198">
              <w:rPr>
                <w:rFonts w:ascii="Times New Roman" w:hAnsi="Times New Roman" w:cs="Times New Roman"/>
                <w:sz w:val="24"/>
                <w:szCs w:val="24"/>
                <w:highlight w:val="lightGray"/>
              </w:rPr>
              <w:t>в) участок для сжигания отделен противопожарной минерализованной полосой шириной не менее 1,4 метра;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highlight w:val="lightGray"/>
              </w:rPr>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tc>
        <w:tc>
          <w:tcPr>
            <w:tcW w:w="4253" w:type="dxa"/>
          </w:tcPr>
          <w:p w:rsidR="00CC3947" w:rsidRPr="001D3B3D"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284.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285. Земляные участки под мостами в радиусе 50 метров должны быть очищены от сухой травы, кустарника, валежника, мусора и других горючих материалов.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286. На всех мостах и путепроводах запрещается:</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а) устраивать под ними места стоянки для судов, плотов, барж и лодок;</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б) производить заправку керосиновых фонарей и баков бензомоторных агрегатов;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в) содержать пролетные строения и другие конструкции не очищенными от нефтепродуктов;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г) производить под мостами выжигание сухой травы, а также сжигание кустарника и другого </w:t>
            </w:r>
            <w:r w:rsidRPr="002A4198">
              <w:rPr>
                <w:rFonts w:ascii="Times New Roman" w:hAnsi="Times New Roman" w:cs="Times New Roman"/>
                <w:sz w:val="24"/>
                <w:szCs w:val="24"/>
              </w:rPr>
              <w:lastRenderedPageBreak/>
              <w:t>горючего материала;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д) производить огневые работы без разрешения руководителя организации.</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Земляные участки под мостами в радиусе 50 метров должны быть очищены от сухой травы, кустарника, валежника, мусора и других горючих материалов.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На всех мостах и путепроводах запрещается:</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устраивать под ними места стоянки для судов, плотов, барж и лодок;</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проводить заправку керосиновых фонарей и баков бензомоторных агрегатов;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содержать пролетные строения и другие конструкции не очищенными от нефтепродуктов;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производить под мостами выжигание сухой травы, а также сжигание кустарника и другого горючего материала;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производить огневые работы без разрешения руководителя организации.</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lastRenderedPageBreak/>
              <w:t>XIV. Объекты хранения</w:t>
            </w:r>
          </w:p>
        </w:tc>
        <w:tc>
          <w:tcPr>
            <w:tcW w:w="5897" w:type="dxa"/>
          </w:tcPr>
          <w:p w:rsidR="00CC3947" w:rsidRPr="002A4198" w:rsidRDefault="00CC3947" w:rsidP="001D3B3D">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t>XIV. Объекты хранения</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center"/>
              <w:rPr>
                <w:rFonts w:ascii="Times New Roman" w:hAnsi="Times New Roman" w:cs="Times New Roman"/>
                <w:b/>
                <w:sz w:val="24"/>
                <w:szCs w:val="24"/>
              </w:rPr>
            </w:pPr>
          </w:p>
          <w:p w:rsidR="00CC3947" w:rsidRPr="002A4198" w:rsidRDefault="00CC3947" w:rsidP="00490322">
            <w:pPr>
              <w:pStyle w:val="ConsPlusNormal"/>
              <w:spacing w:line="20" w:lineRule="atLeast"/>
              <w:ind w:firstLine="540"/>
              <w:jc w:val="center"/>
              <w:rPr>
                <w:rFonts w:ascii="Times New Roman" w:hAnsi="Times New Roman" w:cs="Times New Roman"/>
                <w:b/>
                <w:sz w:val="24"/>
                <w:szCs w:val="24"/>
              </w:rPr>
            </w:pPr>
            <w:r w:rsidRPr="002A4198">
              <w:rPr>
                <w:rFonts w:ascii="Times New Roman" w:hAnsi="Times New Roman" w:cs="Times New Roman"/>
                <w:b/>
                <w:sz w:val="24"/>
                <w:szCs w:val="24"/>
              </w:rPr>
              <w:t>Требование отсутств</w:t>
            </w:r>
            <w:r w:rsidR="00490322">
              <w:rPr>
                <w:rFonts w:ascii="Times New Roman" w:hAnsi="Times New Roman" w:cs="Times New Roman"/>
                <w:b/>
                <w:sz w:val="24"/>
                <w:szCs w:val="24"/>
              </w:rPr>
              <w:t>овало</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lightGray"/>
              </w:rPr>
            </w:pPr>
            <w:r w:rsidRPr="002A4198">
              <w:rPr>
                <w:rFonts w:ascii="Times New Roman" w:hAnsi="Times New Roman" w:cs="Times New Roman"/>
                <w:sz w:val="24"/>
                <w:szCs w:val="24"/>
                <w:highlight w:val="lightGray"/>
              </w:rP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highlight w:val="lightGray"/>
              </w:rP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tc>
        <w:tc>
          <w:tcPr>
            <w:tcW w:w="4253" w:type="dxa"/>
          </w:tcPr>
          <w:p w:rsidR="00CC3947" w:rsidRPr="001D3B3D"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t>XV. Строительно-монтажные и реставрационные работы</w:t>
            </w:r>
          </w:p>
        </w:tc>
        <w:tc>
          <w:tcPr>
            <w:tcW w:w="5897" w:type="dxa"/>
          </w:tcPr>
          <w:p w:rsidR="00CC3947" w:rsidRPr="002A4198" w:rsidRDefault="00CC3947" w:rsidP="001D3B3D">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t>XV. Строительно-монтажные и реставрационные работы</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364.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rsidR="00CC3947" w:rsidRPr="002A4198" w:rsidRDefault="00CC3947" w:rsidP="00D15152">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К началу основных работ по строительству должно быть предусмотрено противопожарное водоснабжение от пожарных гидрантов или и</w:t>
            </w:r>
            <w:r>
              <w:rPr>
                <w:rFonts w:ascii="Times New Roman" w:hAnsi="Times New Roman" w:cs="Times New Roman"/>
                <w:sz w:val="24"/>
                <w:szCs w:val="24"/>
              </w:rPr>
              <w:t>з резервуаров (водоемов).</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К началу основных работ по строительству должно быть предусмотрено противопожарное водоснабжение от пожарных гидрантов или из резервуаров (водоемов), </w:t>
            </w:r>
            <w:r w:rsidRPr="002A4198">
              <w:rPr>
                <w:rFonts w:ascii="Times New Roman" w:hAnsi="Times New Roman" w:cs="Times New Roman"/>
                <w:sz w:val="24"/>
                <w:szCs w:val="24"/>
                <w:highlight w:val="lightGray"/>
              </w:rPr>
              <w:t>предусмотренных проектом организации строительства.</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365. Ко всем строящимся и эксплуатируемым </w:t>
            </w:r>
            <w:r w:rsidRPr="002A4198">
              <w:rPr>
                <w:rFonts w:ascii="Times New Roman" w:hAnsi="Times New Roman" w:cs="Times New Roman"/>
                <w:sz w:val="24"/>
                <w:szCs w:val="24"/>
              </w:rPr>
              <w:lastRenderedPageBreak/>
              <w:t>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310. Ко всем строящимся и эксплуатируемым </w:t>
            </w:r>
            <w:r w:rsidRPr="002A4198">
              <w:rPr>
                <w:rFonts w:ascii="Times New Roman" w:hAnsi="Times New Roman" w:cs="Times New Roman"/>
                <w:sz w:val="24"/>
                <w:szCs w:val="24"/>
              </w:rPr>
              <w:lastRenderedPageBreak/>
              <w:t>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D15152">
            <w:pPr>
              <w:pStyle w:val="ConsPlusNormal"/>
              <w:spacing w:line="20" w:lineRule="atLeast"/>
              <w:jc w:val="center"/>
              <w:rPr>
                <w:rFonts w:ascii="Times New Roman" w:hAnsi="Times New Roman" w:cs="Times New Roman"/>
                <w:b/>
                <w:sz w:val="24"/>
                <w:szCs w:val="24"/>
              </w:rPr>
            </w:pPr>
            <w:r w:rsidRPr="002A4198">
              <w:rPr>
                <w:rFonts w:ascii="Times New Roman" w:hAnsi="Times New Roman" w:cs="Times New Roman"/>
                <w:b/>
                <w:sz w:val="24"/>
                <w:szCs w:val="24"/>
              </w:rPr>
              <w:lastRenderedPageBreak/>
              <w:t>XX. Порядок оформле</w:t>
            </w:r>
            <w:r>
              <w:rPr>
                <w:rFonts w:ascii="Times New Roman" w:hAnsi="Times New Roman" w:cs="Times New Roman"/>
                <w:b/>
                <w:sz w:val="24"/>
                <w:szCs w:val="24"/>
              </w:rPr>
              <w:t>ния паспорта населенного пункта</w:t>
            </w:r>
          </w:p>
        </w:tc>
        <w:tc>
          <w:tcPr>
            <w:tcW w:w="5897" w:type="dxa"/>
          </w:tcPr>
          <w:p w:rsidR="00CC3947" w:rsidRPr="002A4198" w:rsidRDefault="00CC3947" w:rsidP="00D15152">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t>XX. Порядок оформления паспорта населенного пункта,</w:t>
            </w:r>
            <w:r w:rsidRPr="002A4198">
              <w:rPr>
                <w:rFonts w:ascii="Times New Roman" w:hAnsi="Times New Roman" w:cs="Times New Roman"/>
                <w:sz w:val="24"/>
                <w:szCs w:val="24"/>
                <w:highlight w:val="lightGray"/>
              </w:rPr>
              <w:t>паспорта территории</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trike/>
                <w:color w:val="C00000"/>
                <w:sz w:val="24"/>
                <w:szCs w:val="24"/>
              </w:rPr>
            </w:pPr>
            <w:r w:rsidRPr="002A4198">
              <w:rPr>
                <w:rFonts w:ascii="Times New Roman" w:hAnsi="Times New Roman" w:cs="Times New Roman"/>
                <w:sz w:val="24"/>
                <w:szCs w:val="24"/>
              </w:rPr>
              <w:t xml:space="preserve">487. Паспорт населенного пункта составляется к началу пожароопасного сезона на каждый населенный пункт, подверженный угрозе лесных пожаров </w:t>
            </w:r>
            <w:r w:rsidRPr="002A4198">
              <w:rPr>
                <w:rFonts w:ascii="Times New Roman" w:hAnsi="Times New Roman" w:cs="Times New Roman"/>
                <w:strike/>
                <w:color w:val="C00000"/>
                <w:sz w:val="24"/>
                <w:szCs w:val="24"/>
              </w:rPr>
              <w:t>в соответствии с</w:t>
            </w:r>
            <w:r w:rsidRPr="002A4198">
              <w:rPr>
                <w:rFonts w:ascii="Times New Roman" w:hAnsi="Times New Roman" w:cs="Times New Roman"/>
                <w:sz w:val="24"/>
                <w:szCs w:val="24"/>
              </w:rPr>
              <w:t xml:space="preserve"> формой согласно </w:t>
            </w:r>
            <w:hyperlink w:anchor="P2075" w:history="1">
              <w:r w:rsidRPr="002A4198">
                <w:rPr>
                  <w:rFonts w:ascii="Times New Roman" w:hAnsi="Times New Roman" w:cs="Times New Roman"/>
                  <w:strike/>
                  <w:color w:val="C00000"/>
                  <w:sz w:val="24"/>
                  <w:szCs w:val="24"/>
                </w:rPr>
                <w:t>приложению N 7</w:t>
              </w:r>
            </w:hyperlink>
            <w:r w:rsidRPr="002A4198">
              <w:rPr>
                <w:rFonts w:ascii="Times New Roman" w:hAnsi="Times New Roman" w:cs="Times New Roman"/>
                <w:strike/>
                <w:color w:val="C00000"/>
                <w:sz w:val="24"/>
                <w:szCs w:val="24"/>
              </w:rPr>
              <w:t>.</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414. Паспорт населенного пункта </w:t>
            </w:r>
            <w:r w:rsidRPr="002A4198">
              <w:rPr>
                <w:rFonts w:ascii="Times New Roman" w:hAnsi="Times New Roman" w:cs="Times New Roman"/>
                <w:sz w:val="24"/>
                <w:szCs w:val="24"/>
                <w:highlight w:val="lightGray"/>
              </w:rPr>
              <w:t>и паспорт территории составляются</w:t>
            </w:r>
            <w:r w:rsidRPr="002A4198">
              <w:rPr>
                <w:rFonts w:ascii="Times New Roman" w:hAnsi="Times New Roman" w:cs="Times New Roman"/>
                <w:sz w:val="24"/>
                <w:szCs w:val="24"/>
              </w:rPr>
              <w:t xml:space="preserve"> к началу пожароопасного сезона на каждый населенный пункт, </w:t>
            </w:r>
            <w:r w:rsidRPr="002A4198">
              <w:rPr>
                <w:rFonts w:ascii="Times New Roman" w:hAnsi="Times New Roman" w:cs="Times New Roman"/>
                <w:sz w:val="24"/>
                <w:szCs w:val="24"/>
                <w:highlight w:val="lightGray"/>
              </w:rPr>
              <w:t>территорию организации отдыха детей и их оздоровления, территорию садоводства или огородничества, подверженных угрозе лесных пожаров, по</w:t>
            </w:r>
            <w:r w:rsidRPr="002A4198">
              <w:rPr>
                <w:rFonts w:ascii="Times New Roman" w:hAnsi="Times New Roman" w:cs="Times New Roman"/>
                <w:sz w:val="24"/>
                <w:szCs w:val="24"/>
              </w:rPr>
              <w:t xml:space="preserve"> формам согласно </w:t>
            </w:r>
            <w:hyperlink w:anchor="P1852" w:history="1">
              <w:r w:rsidRPr="002A4198">
                <w:rPr>
                  <w:rFonts w:ascii="Times New Roman" w:hAnsi="Times New Roman" w:cs="Times New Roman"/>
                  <w:sz w:val="24"/>
                  <w:szCs w:val="24"/>
                  <w:highlight w:val="lightGray"/>
                </w:rPr>
                <w:t>приложениям N 8</w:t>
              </w:r>
            </w:hyperlink>
            <w:r w:rsidRPr="002A4198">
              <w:rPr>
                <w:rFonts w:ascii="Times New Roman" w:hAnsi="Times New Roman" w:cs="Times New Roman"/>
                <w:sz w:val="24"/>
                <w:szCs w:val="24"/>
                <w:highlight w:val="lightGray"/>
              </w:rPr>
              <w:t xml:space="preserve"> и </w:t>
            </w:r>
            <w:hyperlink w:anchor="P1975" w:history="1">
              <w:r w:rsidRPr="002A4198">
                <w:rPr>
                  <w:rFonts w:ascii="Times New Roman" w:hAnsi="Times New Roman" w:cs="Times New Roman"/>
                  <w:sz w:val="24"/>
                  <w:szCs w:val="24"/>
                  <w:highlight w:val="lightGray"/>
                </w:rPr>
                <w:t>9</w:t>
              </w:r>
            </w:hyperlink>
            <w:r w:rsidRPr="002A4198">
              <w:rPr>
                <w:rFonts w:ascii="Times New Roman" w:hAnsi="Times New Roman" w:cs="Times New Roman"/>
                <w:sz w:val="24"/>
                <w:szCs w:val="24"/>
                <w:highlight w:val="lightGray"/>
              </w:rPr>
              <w:t>.</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highlight w:val="lightGray"/>
              </w:rP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488. Населенный пункт считается подверженным угрозе лесных пожаров в случае его непосредственного примыкания к хвойному (смешанному) лесному участку либо наличия на землях </w:t>
            </w:r>
            <w:r w:rsidRPr="002A4198">
              <w:rPr>
                <w:rFonts w:ascii="Times New Roman" w:hAnsi="Times New Roman" w:cs="Times New Roman"/>
                <w:strike/>
                <w:color w:val="C00000"/>
                <w:sz w:val="24"/>
                <w:szCs w:val="24"/>
              </w:rPr>
              <w:t>населенногопункта городского</w:t>
            </w:r>
            <w:r w:rsidRPr="002A4198">
              <w:rPr>
                <w:rFonts w:ascii="Times New Roman" w:hAnsi="Times New Roman" w:cs="Times New Roman"/>
                <w:sz w:val="24"/>
                <w:szCs w:val="24"/>
              </w:rPr>
              <w:t>хвойного (смешанного) леса.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415. Населенный пункт, </w:t>
            </w:r>
            <w:r w:rsidRPr="002A4198">
              <w:rPr>
                <w:rFonts w:ascii="Times New Roman" w:hAnsi="Times New Roman" w:cs="Times New Roman"/>
                <w:sz w:val="24"/>
                <w:szCs w:val="24"/>
                <w:highlight w:val="lightGray"/>
              </w:rPr>
              <w:t>территория организации отдыха детей и их оздоровления, территория садоводства или огородничеств</w:t>
            </w:r>
            <w:r w:rsidRPr="002A4198">
              <w:rPr>
                <w:rFonts w:ascii="Times New Roman" w:hAnsi="Times New Roman" w:cs="Times New Roman"/>
                <w:sz w:val="24"/>
                <w:szCs w:val="24"/>
              </w:rPr>
              <w:t>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489. Населенный пункт признается непосредственно примыкающим к лесному участку, если расстояние до крайних деревьев соответствующего лесного участка составляет:</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а) менее 100 метров от границы населенного пункта, </w:t>
            </w:r>
            <w:r w:rsidRPr="002A4198">
              <w:rPr>
                <w:rFonts w:ascii="Times New Roman" w:hAnsi="Times New Roman" w:cs="Times New Roman"/>
                <w:strike/>
                <w:color w:val="C00000"/>
                <w:sz w:val="24"/>
                <w:szCs w:val="24"/>
              </w:rPr>
              <w:t>на землях которого имеются объекты капитального строительства</w:t>
            </w:r>
            <w:r w:rsidRPr="002A4198">
              <w:rPr>
                <w:rFonts w:ascii="Times New Roman" w:hAnsi="Times New Roman" w:cs="Times New Roman"/>
                <w:sz w:val="24"/>
                <w:szCs w:val="24"/>
              </w:rPr>
              <w:t xml:space="preserve">с количеством более </w:t>
            </w:r>
            <w:r w:rsidRPr="002A4198">
              <w:rPr>
                <w:rFonts w:ascii="Times New Roman" w:hAnsi="Times New Roman" w:cs="Times New Roman"/>
                <w:strike/>
                <w:color w:val="C00000"/>
                <w:sz w:val="24"/>
                <w:szCs w:val="24"/>
              </w:rPr>
              <w:t>двух</w:t>
            </w:r>
            <w:r w:rsidRPr="002A4198">
              <w:rPr>
                <w:rFonts w:ascii="Times New Roman" w:hAnsi="Times New Roman" w:cs="Times New Roman"/>
                <w:sz w:val="24"/>
                <w:szCs w:val="24"/>
              </w:rPr>
              <w:t xml:space="preserve"> этажей;</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б) менее 50 метров от границы населенного </w:t>
            </w:r>
            <w:r w:rsidRPr="002A4198">
              <w:rPr>
                <w:rFonts w:ascii="Times New Roman" w:hAnsi="Times New Roman" w:cs="Times New Roman"/>
                <w:sz w:val="24"/>
                <w:szCs w:val="24"/>
              </w:rPr>
              <w:lastRenderedPageBreak/>
              <w:t xml:space="preserve">пункта, </w:t>
            </w:r>
            <w:r w:rsidRPr="002A4198">
              <w:rPr>
                <w:rFonts w:ascii="Times New Roman" w:hAnsi="Times New Roman" w:cs="Times New Roman"/>
                <w:strike/>
                <w:color w:val="C00000"/>
                <w:sz w:val="24"/>
                <w:szCs w:val="24"/>
              </w:rPr>
              <w:t>на землях которого имеются объекты капитального строительства</w:t>
            </w:r>
            <w:r w:rsidRPr="002A4198">
              <w:rPr>
                <w:rFonts w:ascii="Times New Roman" w:hAnsi="Times New Roman" w:cs="Times New Roman"/>
                <w:sz w:val="24"/>
                <w:szCs w:val="24"/>
              </w:rPr>
              <w:t xml:space="preserve"> с количеством этажей 2 и менее.</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416. Населенный пункт, </w:t>
            </w:r>
            <w:r w:rsidRPr="002A4198">
              <w:rPr>
                <w:rFonts w:ascii="Times New Roman" w:hAnsi="Times New Roman" w:cs="Times New Roman"/>
                <w:sz w:val="24"/>
                <w:szCs w:val="24"/>
                <w:highlight w:val="lightGray"/>
              </w:rPr>
              <w:t>территория организации отдыха детей и их оздоровления, территория садоводства или огородничества</w:t>
            </w:r>
            <w:r w:rsidRPr="002A4198">
              <w:rPr>
                <w:rFonts w:ascii="Times New Roman" w:hAnsi="Times New Roman" w:cs="Times New Roman"/>
                <w:sz w:val="24"/>
                <w:szCs w:val="24"/>
              </w:rPr>
              <w:t xml:space="preserve"> признаются непосредственно примыкающими к лесному участку, если расстояние до крайних деревьев соответствующего лесного участка составляет:</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а) менее 100 метров от границы населенного пункта, </w:t>
            </w:r>
            <w:r w:rsidRPr="002A4198">
              <w:rPr>
                <w:rFonts w:ascii="Times New Roman" w:hAnsi="Times New Roman" w:cs="Times New Roman"/>
                <w:sz w:val="24"/>
                <w:szCs w:val="24"/>
                <w:highlight w:val="lightGray"/>
              </w:rPr>
              <w:t xml:space="preserve">территории организации отдыха детей и их оздоровления и территории садоводства или </w:t>
            </w:r>
            <w:r w:rsidRPr="002A4198">
              <w:rPr>
                <w:rFonts w:ascii="Times New Roman" w:hAnsi="Times New Roman" w:cs="Times New Roman"/>
                <w:sz w:val="24"/>
                <w:szCs w:val="24"/>
                <w:highlight w:val="lightGray"/>
              </w:rPr>
              <w:lastRenderedPageBreak/>
              <w:t>огородничества, где имеются объекты защиты</w:t>
            </w:r>
            <w:r w:rsidRPr="002A4198">
              <w:rPr>
                <w:rFonts w:ascii="Times New Roman" w:hAnsi="Times New Roman" w:cs="Times New Roman"/>
                <w:sz w:val="24"/>
                <w:szCs w:val="24"/>
              </w:rPr>
              <w:t xml:space="preserve"> с количеством этажей более </w:t>
            </w:r>
            <w:r w:rsidRPr="002A4198">
              <w:rPr>
                <w:rFonts w:ascii="Times New Roman" w:hAnsi="Times New Roman" w:cs="Times New Roman"/>
                <w:sz w:val="24"/>
                <w:szCs w:val="24"/>
                <w:highlight w:val="lightGray"/>
              </w:rPr>
              <w:t>2;</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б) менее 50 метров от границы населенного пункта, </w:t>
            </w:r>
            <w:r w:rsidRPr="002A4198">
              <w:rPr>
                <w:rFonts w:ascii="Times New Roman" w:hAnsi="Times New Roman" w:cs="Times New Roman"/>
                <w:sz w:val="24"/>
                <w:szCs w:val="24"/>
                <w:highlight w:val="lightGray"/>
              </w:rPr>
              <w:t>организации отдыха детей и их оздоровления, территории садоводства или огородничества, где имеются объекты защиты с количеством</w:t>
            </w:r>
            <w:r w:rsidRPr="002A4198">
              <w:rPr>
                <w:rFonts w:ascii="Times New Roman" w:hAnsi="Times New Roman" w:cs="Times New Roman"/>
                <w:sz w:val="24"/>
                <w:szCs w:val="24"/>
              </w:rPr>
              <w:t xml:space="preserve"> этажей 2 и менее.</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490. Перечень населенных пунктов,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417. Перечень населенных пунктов, </w:t>
            </w:r>
            <w:r w:rsidRPr="002A4198">
              <w:rPr>
                <w:rFonts w:ascii="Times New Roman" w:hAnsi="Times New Roman" w:cs="Times New Roman"/>
                <w:sz w:val="24"/>
                <w:szCs w:val="24"/>
                <w:highlight w:val="lightGray"/>
              </w:rPr>
              <w:t>территорий организаций отдыха детей и их оздоровления, территорий садоводства или огородничества,</w:t>
            </w:r>
            <w:r w:rsidRPr="002A4198">
              <w:rPr>
                <w:rFonts w:ascii="Times New Roman" w:hAnsi="Times New Roman" w:cs="Times New Roman"/>
                <w:sz w:val="24"/>
                <w:szCs w:val="24"/>
              </w:rPr>
              <w:t xml:space="preserve">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491. Паспорт населенного пункта оформляется в 3 экземплярах.</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Орган местного самоуправления (орган государственной власти субъекта Российской Федерации), утвердивший паспорт населенного пункта, в течение 3 </w:t>
            </w:r>
            <w:r w:rsidRPr="002A4198">
              <w:rPr>
                <w:rFonts w:ascii="Times New Roman" w:hAnsi="Times New Roman" w:cs="Times New Roman"/>
                <w:strike/>
                <w:color w:val="C00000"/>
                <w:sz w:val="24"/>
                <w:szCs w:val="24"/>
              </w:rPr>
              <w:t>календарных</w:t>
            </w:r>
            <w:r w:rsidRPr="002A4198">
              <w:rPr>
                <w:rFonts w:ascii="Times New Roman" w:hAnsi="Times New Roman" w:cs="Times New Roman"/>
                <w:sz w:val="24"/>
                <w:szCs w:val="24"/>
              </w:rPr>
              <w:t xml:space="preserve"> дней представляет по одному экземпляру в комиссию по предупреждению и ликвидации чрезвычайных ситуаций и обеспечению пожарной безопасности </w:t>
            </w:r>
            <w:r w:rsidRPr="002A4198">
              <w:rPr>
                <w:rFonts w:ascii="Times New Roman" w:hAnsi="Times New Roman" w:cs="Times New Roman"/>
                <w:strike/>
                <w:color w:val="C00000"/>
                <w:sz w:val="24"/>
                <w:szCs w:val="24"/>
              </w:rPr>
              <w:t xml:space="preserve">органа местного самоуправления </w:t>
            </w:r>
            <w:r w:rsidRPr="002A4198">
              <w:rPr>
                <w:rFonts w:ascii="Times New Roman" w:hAnsi="Times New Roman" w:cs="Times New Roman"/>
                <w:color w:val="FF0000"/>
                <w:sz w:val="24"/>
                <w:szCs w:val="24"/>
              </w:rPr>
              <w:t>(</w:t>
            </w:r>
            <w:r w:rsidRPr="002A4198">
              <w:rPr>
                <w:rFonts w:ascii="Times New Roman" w:hAnsi="Times New Roman" w:cs="Times New Roman"/>
                <w:strike/>
                <w:color w:val="C00000"/>
                <w:sz w:val="24"/>
                <w:szCs w:val="24"/>
              </w:rPr>
              <w:t xml:space="preserve">органа исполнительной власти </w:t>
            </w:r>
            <w:r w:rsidRPr="002A4198">
              <w:rPr>
                <w:rFonts w:ascii="Times New Roman" w:hAnsi="Times New Roman" w:cs="Times New Roman"/>
                <w:sz w:val="24"/>
                <w:szCs w:val="24"/>
              </w:rPr>
              <w:t>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Один экземпляр паспорта населенного пункта </w:t>
            </w:r>
            <w:r w:rsidRPr="002A4198">
              <w:rPr>
                <w:rFonts w:ascii="Times New Roman" w:hAnsi="Times New Roman" w:cs="Times New Roman"/>
                <w:sz w:val="24"/>
                <w:szCs w:val="24"/>
              </w:rPr>
              <w:lastRenderedPageBreak/>
              <w:t>подлежит постоянному хранению в органе местного самоуправления (органе государственной власти субъекта Российской Федерации), утвердившем паспорт населенного пункта.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418. Паспорт населенного пункта </w:t>
            </w:r>
            <w:r w:rsidRPr="002A4198">
              <w:rPr>
                <w:rFonts w:ascii="Times New Roman" w:hAnsi="Times New Roman" w:cs="Times New Roman"/>
                <w:sz w:val="24"/>
                <w:szCs w:val="24"/>
                <w:highlight w:val="lightGray"/>
              </w:rPr>
              <w:t>и паспорт территории</w:t>
            </w:r>
            <w:r w:rsidRPr="002A4198">
              <w:rPr>
                <w:rFonts w:ascii="Times New Roman" w:hAnsi="Times New Roman" w:cs="Times New Roman"/>
                <w:sz w:val="24"/>
                <w:szCs w:val="24"/>
              </w:rPr>
              <w:t xml:space="preserve"> оформляются в 3 экземплярах </w:t>
            </w:r>
            <w:r w:rsidRPr="002A4198">
              <w:rPr>
                <w:rFonts w:ascii="Times New Roman" w:hAnsi="Times New Roman" w:cs="Times New Roman"/>
                <w:sz w:val="24"/>
                <w:szCs w:val="24"/>
                <w:highlight w:val="lightGray"/>
              </w:rPr>
              <w:t>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Орган местного самоуправления (орган государственной власти субъекта Российской Федерации), </w:t>
            </w:r>
            <w:r w:rsidRPr="002A4198">
              <w:rPr>
                <w:rFonts w:ascii="Times New Roman" w:hAnsi="Times New Roman" w:cs="Times New Roman"/>
                <w:sz w:val="24"/>
                <w:szCs w:val="24"/>
                <w:highlight w:val="lightGray"/>
              </w:rPr>
              <w:t>руководитель организации отдыха детей и их оздоровления, председатель садоводческого или огороднического некоммерческого товарищества,</w:t>
            </w:r>
            <w:r w:rsidRPr="002A4198">
              <w:rPr>
                <w:rFonts w:ascii="Times New Roman" w:hAnsi="Times New Roman" w:cs="Times New Roman"/>
                <w:sz w:val="24"/>
                <w:szCs w:val="24"/>
              </w:rPr>
              <w:t xml:space="preserve"> утвердившие паспорт населенного пункта </w:t>
            </w:r>
            <w:r w:rsidRPr="002A4198">
              <w:rPr>
                <w:rFonts w:ascii="Times New Roman" w:hAnsi="Times New Roman" w:cs="Times New Roman"/>
                <w:sz w:val="24"/>
                <w:szCs w:val="24"/>
                <w:highlight w:val="lightGray"/>
              </w:rPr>
              <w:t>и паспорт территории</w:t>
            </w:r>
            <w:r w:rsidRPr="002A4198">
              <w:rPr>
                <w:rFonts w:ascii="Times New Roman" w:hAnsi="Times New Roman" w:cs="Times New Roman"/>
                <w:sz w:val="24"/>
                <w:szCs w:val="24"/>
              </w:rPr>
              <w:t xml:space="preserve">, в течение 3 дней </w:t>
            </w:r>
            <w:r w:rsidRPr="002A4198">
              <w:rPr>
                <w:rFonts w:ascii="Times New Roman" w:hAnsi="Times New Roman" w:cs="Times New Roman"/>
                <w:sz w:val="24"/>
                <w:szCs w:val="24"/>
                <w:highlight w:val="lightGray"/>
              </w:rPr>
              <w:t>со дня утверждения паспорта населенного пункта и паспорта территории</w:t>
            </w:r>
            <w:r w:rsidRPr="002A4198">
              <w:rPr>
                <w:rFonts w:ascii="Times New Roman" w:hAnsi="Times New Roman" w:cs="Times New Roman"/>
                <w:sz w:val="24"/>
                <w:szCs w:val="24"/>
              </w:rPr>
              <w:t xml:space="preserve"> представляют по одному экземпляру </w:t>
            </w:r>
            <w:r w:rsidRPr="002A4198">
              <w:rPr>
                <w:rFonts w:ascii="Times New Roman" w:hAnsi="Times New Roman" w:cs="Times New Roman"/>
                <w:sz w:val="24"/>
                <w:szCs w:val="24"/>
                <w:highlight w:val="lightGray"/>
              </w:rPr>
              <w:t>паспорта населенного пункта и паспорта территории</w:t>
            </w:r>
            <w:r w:rsidRPr="002A4198">
              <w:rPr>
                <w:rFonts w:ascii="Times New Roman" w:hAnsi="Times New Roman" w:cs="Times New Roman"/>
                <w:sz w:val="24"/>
                <w:szCs w:val="24"/>
              </w:rPr>
              <w:t xml:space="preserve"> в комиссию по предупреждению и ликвидации чрезвычайных ситуаций и обеспечению пожарной безопасности </w:t>
            </w:r>
            <w:r w:rsidRPr="002A4198">
              <w:rPr>
                <w:rFonts w:ascii="Times New Roman" w:hAnsi="Times New Roman" w:cs="Times New Roman"/>
                <w:sz w:val="24"/>
                <w:szCs w:val="24"/>
                <w:highlight w:val="lightGray"/>
              </w:rPr>
              <w:t>муниципального образования</w:t>
            </w:r>
            <w:r w:rsidRPr="002A4198">
              <w:rPr>
                <w:rFonts w:ascii="Times New Roman" w:hAnsi="Times New Roman" w:cs="Times New Roman"/>
                <w:sz w:val="24"/>
                <w:szCs w:val="24"/>
              </w:rPr>
              <w:t xml:space="preserve"> (субъекта Российской Федерации), структурное подразделение </w:t>
            </w:r>
            <w:r w:rsidRPr="002A4198">
              <w:rPr>
                <w:rFonts w:ascii="Times New Roman" w:hAnsi="Times New Roman" w:cs="Times New Roman"/>
                <w:sz w:val="24"/>
                <w:szCs w:val="24"/>
              </w:rPr>
              <w:lastRenderedPageBreak/>
              <w:t>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Один экземпляр паспорта населенного пункта, </w:t>
            </w:r>
            <w:r w:rsidRPr="002A4198">
              <w:rPr>
                <w:rFonts w:ascii="Times New Roman" w:hAnsi="Times New Roman" w:cs="Times New Roman"/>
                <w:sz w:val="24"/>
                <w:szCs w:val="24"/>
                <w:highlight w:val="lightGray"/>
              </w:rPr>
              <w:t>паспорта территории</w:t>
            </w:r>
            <w:r w:rsidRPr="002A4198">
              <w:rPr>
                <w:rFonts w:ascii="Times New Roman" w:hAnsi="Times New Roman" w:cs="Times New Roman"/>
                <w:sz w:val="24"/>
                <w:szCs w:val="24"/>
              </w:rPr>
              <w:t xml:space="preserve"> подлежит постоянному хранению в органе местного самоуправления (органе государственной власти субъекта Российской Федерации), </w:t>
            </w:r>
            <w:r w:rsidRPr="002A4198">
              <w:rPr>
                <w:rFonts w:ascii="Times New Roman" w:hAnsi="Times New Roman" w:cs="Times New Roman"/>
                <w:sz w:val="24"/>
                <w:szCs w:val="24"/>
                <w:highlight w:val="lightGray"/>
              </w:rPr>
              <w:t>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r w:rsidRPr="002A4198">
              <w:rPr>
                <w:rFonts w:ascii="Times New Roman" w:hAnsi="Times New Roman" w:cs="Times New Roman"/>
                <w:sz w:val="24"/>
                <w:szCs w:val="24"/>
              </w:rPr>
              <w:t>.</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trike/>
                <w:color w:val="C00000"/>
                <w:sz w:val="24"/>
                <w:szCs w:val="24"/>
              </w:rPr>
            </w:pPr>
            <w:r w:rsidRPr="002A4198">
              <w:rPr>
                <w:rFonts w:ascii="Times New Roman" w:hAnsi="Times New Roman" w:cs="Times New Roman"/>
                <w:strike/>
                <w:color w:val="C00000"/>
                <w:sz w:val="24"/>
                <w:szCs w:val="24"/>
              </w:rPr>
              <w:lastRenderedPageBreak/>
              <w:t>492. У въездов на территорию строительных площадок, гаражных кооперативов, а также на территорию садоводства или огородничества вывешиваются схемы с нанесенными на них въездами, подъездами, пожарными проездами и местонахождением источников противопожарного водоснабжения.</w:t>
            </w:r>
          </w:p>
        </w:tc>
        <w:tc>
          <w:tcPr>
            <w:tcW w:w="5897" w:type="dxa"/>
          </w:tcPr>
          <w:p w:rsidR="008176FA" w:rsidRDefault="008176FA" w:rsidP="001D3B3D">
            <w:pPr>
              <w:pStyle w:val="ConsPlusNormal"/>
              <w:spacing w:line="20" w:lineRule="atLeast"/>
              <w:ind w:firstLine="540"/>
              <w:jc w:val="center"/>
              <w:rPr>
                <w:rFonts w:ascii="Times New Roman" w:hAnsi="Times New Roman" w:cs="Times New Roman"/>
                <w:b/>
                <w:sz w:val="24"/>
                <w:szCs w:val="24"/>
              </w:rPr>
            </w:pPr>
          </w:p>
          <w:p w:rsidR="00CC3947" w:rsidRPr="002A4198" w:rsidRDefault="00CC3947" w:rsidP="001D3B3D">
            <w:pPr>
              <w:pStyle w:val="ConsPlusNormal"/>
              <w:spacing w:line="20" w:lineRule="atLeast"/>
              <w:ind w:firstLine="540"/>
              <w:jc w:val="center"/>
              <w:rPr>
                <w:rFonts w:ascii="Times New Roman" w:hAnsi="Times New Roman" w:cs="Times New Roman"/>
                <w:sz w:val="24"/>
                <w:szCs w:val="24"/>
              </w:rPr>
            </w:pPr>
            <w:r w:rsidRPr="002A4198">
              <w:rPr>
                <w:rFonts w:ascii="Times New Roman" w:hAnsi="Times New Roman" w:cs="Times New Roman"/>
                <w:b/>
                <w:sz w:val="24"/>
                <w:szCs w:val="24"/>
              </w:rPr>
              <w:t>Требование отсутствует</w:t>
            </w:r>
          </w:p>
        </w:tc>
        <w:tc>
          <w:tcPr>
            <w:tcW w:w="4253" w:type="dxa"/>
          </w:tcPr>
          <w:p w:rsidR="00CC3947" w:rsidRPr="001D3B3D"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Title"/>
              <w:spacing w:line="20" w:lineRule="atLeast"/>
              <w:jc w:val="center"/>
              <w:outlineLvl w:val="1"/>
              <w:rPr>
                <w:rFonts w:ascii="Times New Roman" w:hAnsi="Times New Roman" w:cs="Times New Roman"/>
                <w:strike/>
                <w:color w:val="C00000"/>
                <w:sz w:val="24"/>
                <w:szCs w:val="24"/>
              </w:rPr>
            </w:pPr>
            <w:r w:rsidRPr="002A4198">
              <w:rPr>
                <w:rFonts w:ascii="Times New Roman" w:hAnsi="Times New Roman" w:cs="Times New Roman"/>
                <w:strike/>
                <w:color w:val="C00000"/>
                <w:sz w:val="24"/>
                <w:szCs w:val="24"/>
              </w:rPr>
              <w:t>XXII. Детские лагеря палаточного типа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5897" w:type="dxa"/>
          </w:tcPr>
          <w:p w:rsidR="00CC3947" w:rsidRPr="002A4198" w:rsidRDefault="00CC3947" w:rsidP="001D3B3D">
            <w:pPr>
              <w:pStyle w:val="ConsPlusTitle"/>
              <w:spacing w:line="20" w:lineRule="atLeast"/>
              <w:jc w:val="center"/>
              <w:outlineLvl w:val="1"/>
              <w:rPr>
                <w:rFonts w:ascii="Times New Roman" w:hAnsi="Times New Roman" w:cs="Times New Roman"/>
                <w:sz w:val="24"/>
                <w:szCs w:val="24"/>
              </w:rPr>
            </w:pPr>
            <w:r w:rsidRPr="002A4198">
              <w:rPr>
                <w:rFonts w:ascii="Times New Roman" w:hAnsi="Times New Roman" w:cs="Times New Roman"/>
                <w:sz w:val="24"/>
                <w:szCs w:val="24"/>
              </w:rPr>
              <w:t xml:space="preserve">XXII. </w:t>
            </w:r>
            <w:r w:rsidRPr="002A4198">
              <w:rPr>
                <w:rFonts w:ascii="Times New Roman" w:hAnsi="Times New Roman" w:cs="Times New Roman"/>
                <w:sz w:val="24"/>
                <w:szCs w:val="24"/>
                <w:highlight w:val="lightGray"/>
              </w:rPr>
              <w:t>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504. Требования настоящего раздела распространяются на организации отдыха детей и их оздоровления - </w:t>
            </w:r>
            <w:r w:rsidRPr="002A4198">
              <w:rPr>
                <w:rFonts w:ascii="Times New Roman" w:hAnsi="Times New Roman" w:cs="Times New Roman"/>
                <w:strike/>
                <w:color w:val="C00000"/>
                <w:sz w:val="24"/>
                <w:szCs w:val="24"/>
              </w:rPr>
              <w:t>детские лагеря палаточного типа,</w:t>
            </w:r>
            <w:r w:rsidRPr="002A4198">
              <w:rPr>
                <w:rFonts w:ascii="Times New Roman" w:hAnsi="Times New Roman" w:cs="Times New Roman"/>
                <w:sz w:val="24"/>
                <w:szCs w:val="24"/>
              </w:rPr>
              <w:t xml:space="preserve"> где размещение детей осуществляется в палатках и иных некапитальных строениях (далее - палатки).</w:t>
            </w:r>
          </w:p>
          <w:p w:rsidR="00CC3947" w:rsidRPr="002A4198" w:rsidRDefault="00CC3947" w:rsidP="001D3B3D">
            <w:pPr>
              <w:pStyle w:val="ConsPlusTitle"/>
              <w:spacing w:line="20" w:lineRule="atLeast"/>
              <w:jc w:val="center"/>
              <w:outlineLvl w:val="1"/>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w:t>
            </w:r>
            <w:r w:rsidRPr="002A4198">
              <w:rPr>
                <w:rFonts w:ascii="Times New Roman" w:hAnsi="Times New Roman" w:cs="Times New Roman"/>
                <w:sz w:val="24"/>
                <w:szCs w:val="24"/>
                <w:highlight w:val="lightGray"/>
              </w:rPr>
              <w:t>предназначенных для проживания детей (далее соответственно - детские лагеря палаточного типа, палатки).</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505. Территория детского лагеря палаточного типа должна быть очищена от сухой травянистой </w:t>
            </w:r>
            <w:r w:rsidRPr="002A4198">
              <w:rPr>
                <w:rFonts w:ascii="Times New Roman" w:hAnsi="Times New Roman" w:cs="Times New Roman"/>
                <w:sz w:val="24"/>
                <w:szCs w:val="24"/>
              </w:rPr>
              <w:lastRenderedPageBreak/>
              <w:t>растительности, пожнивных остатков, валежника, порубочных остатков, мусора и других горючих материалов, а также освещена в ночное время.</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430. Территория детского лагеря палаточного типа должна быть очищена от сухой травянистой </w:t>
            </w:r>
            <w:r w:rsidRPr="002A4198">
              <w:rPr>
                <w:rFonts w:ascii="Times New Roman" w:hAnsi="Times New Roman" w:cs="Times New Roman"/>
                <w:sz w:val="24"/>
                <w:szCs w:val="24"/>
              </w:rPr>
              <w:lastRenderedPageBreak/>
              <w:t>растительности, пожнивных остатков, валежника, порубочных остатков, мусора и других горючих материалов, а также освещена в ночное время.</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 xml:space="preserve">506. Палатки, </w:t>
            </w:r>
            <w:r w:rsidRPr="002A4198">
              <w:rPr>
                <w:rFonts w:ascii="Times New Roman" w:hAnsi="Times New Roman" w:cs="Times New Roman"/>
                <w:strike/>
                <w:color w:val="C00000"/>
                <w:sz w:val="24"/>
                <w:szCs w:val="24"/>
              </w:rPr>
              <w:t>предназначенные для проживания детей</w:t>
            </w:r>
            <w:r w:rsidRPr="002A4198">
              <w:rPr>
                <w:rFonts w:ascii="Times New Roman" w:hAnsi="Times New Roman" w:cs="Times New Roman"/>
                <w:sz w:val="24"/>
                <w:szCs w:val="24"/>
              </w:rPr>
              <w:t>,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507. В палатках, </w:t>
            </w:r>
            <w:r w:rsidRPr="002A4198">
              <w:rPr>
                <w:rFonts w:ascii="Times New Roman" w:hAnsi="Times New Roman" w:cs="Times New Roman"/>
                <w:strike/>
                <w:color w:val="C00000"/>
                <w:sz w:val="24"/>
                <w:szCs w:val="24"/>
              </w:rPr>
              <w:t>предназначенных для проживания детей</w:t>
            </w:r>
            <w:r w:rsidRPr="002A4198">
              <w:rPr>
                <w:rFonts w:ascii="Times New Roman" w:hAnsi="Times New Roman" w:cs="Times New Roman"/>
                <w:sz w:val="24"/>
                <w:szCs w:val="24"/>
              </w:rPr>
              <w:t>, запрещается пользоваться открытым огнем, хранить легковоспламеняющиеся и горючие жидкости, а также пиротехническую продукцию.</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432. В палатках запрещается пользоваться открытым огнем, хранить легковоспламеняющиеся и горючие жидкости, а также пиротехническую продукцию.</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508.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509. В палатках, </w:t>
            </w:r>
            <w:r w:rsidRPr="002A4198">
              <w:rPr>
                <w:rFonts w:ascii="Times New Roman" w:hAnsi="Times New Roman" w:cs="Times New Roman"/>
                <w:strike/>
                <w:color w:val="C00000"/>
                <w:sz w:val="24"/>
                <w:szCs w:val="24"/>
              </w:rPr>
              <w:t>предназначенных для проживания детей</w:t>
            </w:r>
            <w:r w:rsidRPr="002A4198">
              <w:rPr>
                <w:rFonts w:ascii="Times New Roman" w:hAnsi="Times New Roman" w:cs="Times New Roman"/>
                <w:sz w:val="24"/>
                <w:szCs w:val="24"/>
              </w:rPr>
              <w:t>, запрещается прокладка электрических сетей, в том числе по внешней поверхности палатки, а также над палатками.</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434. В палатках запрещается прокладка электрических сетей, в том числе по внешней поверхности палатки, а также над палатками.</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 xml:space="preserve">510. Палатки, </w:t>
            </w:r>
            <w:r w:rsidRPr="002A4198">
              <w:rPr>
                <w:rFonts w:ascii="Times New Roman" w:hAnsi="Times New Roman" w:cs="Times New Roman"/>
                <w:strike/>
                <w:color w:val="C00000"/>
                <w:sz w:val="24"/>
                <w:szCs w:val="24"/>
              </w:rPr>
              <w:t>предназначенные для проживания</w:t>
            </w:r>
            <w:r w:rsidRPr="002A4198">
              <w:rPr>
                <w:rFonts w:ascii="Times New Roman" w:hAnsi="Times New Roman" w:cs="Times New Roman"/>
                <w:sz w:val="24"/>
                <w:szCs w:val="24"/>
              </w:rPr>
              <w:t>более 10 детей, оснащаются автономными дымовыми пожарными извещателями.</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435. Палатки</w:t>
            </w:r>
            <w:r w:rsidRPr="002A4198">
              <w:rPr>
                <w:rFonts w:ascii="Times New Roman" w:hAnsi="Times New Roman" w:cs="Times New Roman"/>
                <w:sz w:val="24"/>
                <w:szCs w:val="24"/>
                <w:highlight w:val="lightGray"/>
              </w:rPr>
              <w:t>, в которых размещаются</w:t>
            </w:r>
            <w:r w:rsidRPr="002A4198">
              <w:rPr>
                <w:rFonts w:ascii="Times New Roman" w:hAnsi="Times New Roman" w:cs="Times New Roman"/>
                <w:sz w:val="24"/>
                <w:szCs w:val="24"/>
              </w:rPr>
              <w:t xml:space="preserve"> более 10 детей, оснащаются автономными дымовыми пожарными извещателями.</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trike/>
                <w:color w:val="C00000"/>
                <w:sz w:val="24"/>
                <w:szCs w:val="24"/>
              </w:rPr>
            </w:pPr>
            <w:r w:rsidRPr="002A4198">
              <w:rPr>
                <w:rFonts w:ascii="Times New Roman" w:hAnsi="Times New Roman" w:cs="Times New Roman"/>
                <w:sz w:val="24"/>
                <w:szCs w:val="24"/>
              </w:rPr>
              <w:t xml:space="preserve">511. </w:t>
            </w:r>
            <w:r w:rsidRPr="002A4198">
              <w:rPr>
                <w:rFonts w:ascii="Times New Roman" w:hAnsi="Times New Roman" w:cs="Times New Roman"/>
                <w:strike/>
                <w:color w:val="C00000"/>
                <w:sz w:val="24"/>
                <w:szCs w:val="24"/>
              </w:rPr>
              <w:t>В</w:t>
            </w:r>
            <w:r w:rsidRPr="002A4198">
              <w:rPr>
                <w:rFonts w:ascii="Times New Roman" w:hAnsi="Times New Roman" w:cs="Times New Roman"/>
                <w:sz w:val="24"/>
                <w:szCs w:val="24"/>
              </w:rPr>
              <w:t xml:space="preserve"> каждой группе палаток </w:t>
            </w:r>
            <w:r w:rsidRPr="002A4198">
              <w:rPr>
                <w:rFonts w:ascii="Times New Roman" w:hAnsi="Times New Roman" w:cs="Times New Roman"/>
                <w:strike/>
                <w:color w:val="C00000"/>
                <w:sz w:val="24"/>
                <w:szCs w:val="24"/>
              </w:rPr>
              <w:t xml:space="preserve">размещаются </w:t>
            </w:r>
            <w:r w:rsidRPr="002A4198">
              <w:rPr>
                <w:rFonts w:ascii="Times New Roman" w:hAnsi="Times New Roman" w:cs="Times New Roman"/>
                <w:sz w:val="24"/>
                <w:szCs w:val="24"/>
              </w:rPr>
              <w:t>первичные средства пожаротушения</w:t>
            </w:r>
            <w:r w:rsidRPr="002A4198">
              <w:rPr>
                <w:rFonts w:ascii="Times New Roman" w:hAnsi="Times New Roman" w:cs="Times New Roman"/>
                <w:strike/>
                <w:color w:val="C00000"/>
                <w:sz w:val="24"/>
                <w:szCs w:val="24"/>
              </w:rPr>
              <w:t xml:space="preserve"> из расчета не менее 2 огнетушителей с минимальным рангом тушения модельного очага пожара 4А.</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highlight w:val="lightGray"/>
              </w:rPr>
            </w:pPr>
            <w:r w:rsidRPr="002A4198">
              <w:rPr>
                <w:rFonts w:ascii="Times New Roman" w:hAnsi="Times New Roman" w:cs="Times New Roman"/>
                <w:sz w:val="24"/>
                <w:szCs w:val="24"/>
              </w:rPr>
              <w:lastRenderedPageBreak/>
              <w:t xml:space="preserve">436. Каждая группа палаток </w:t>
            </w:r>
            <w:r w:rsidRPr="002A4198">
              <w:rPr>
                <w:rFonts w:ascii="Times New Roman" w:hAnsi="Times New Roman" w:cs="Times New Roman"/>
                <w:sz w:val="24"/>
                <w:szCs w:val="24"/>
                <w:highlight w:val="lightGray"/>
              </w:rPr>
              <w:t>должна быть обеспечена</w:t>
            </w:r>
            <w:r w:rsidRPr="002A4198">
              <w:rPr>
                <w:rFonts w:ascii="Times New Roman" w:hAnsi="Times New Roman" w:cs="Times New Roman"/>
                <w:sz w:val="24"/>
                <w:szCs w:val="24"/>
              </w:rPr>
              <w:t xml:space="preserve"> первичными средствами пожаротушения </w:t>
            </w:r>
            <w:r w:rsidRPr="002A4198">
              <w:rPr>
                <w:rFonts w:ascii="Times New Roman" w:hAnsi="Times New Roman" w:cs="Times New Roman"/>
                <w:sz w:val="24"/>
                <w:szCs w:val="24"/>
                <w:highlight w:val="lightGray"/>
              </w:rPr>
              <w:t>из расчета не менее 4 огнетушителей с рангом тушения модельного очага не ниже 2A.</w:t>
            </w:r>
          </w:p>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highlight w:val="lightGray"/>
              </w:rPr>
              <w:lastRenderedPageBreak/>
              <w:t>Первичные средства пожаротушения размещаются на противоположных сторонах группы палаток.</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lastRenderedPageBreak/>
              <w:t>512. Не допускается группирование более 2 кроватей. Расстояние между кроватями (группами кроватей) должно быть не менее 0,7 метра</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437. Не допускается группирование более 2 кроватей. Расстояние между кроватями (группами кроватей) должно быть не менее 0,7 метра.</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513.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514. На территории детского лагеря палаточного типа устанавливается информационный стенд, на котором размещается информация о соблюдении настоящих Правил.</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r w:rsidR="00CC3947" w:rsidRPr="002A4198" w:rsidTr="004E1768">
        <w:tc>
          <w:tcPr>
            <w:tcW w:w="555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515.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tc>
        <w:tc>
          <w:tcPr>
            <w:tcW w:w="5897"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r w:rsidRPr="002A4198">
              <w:rPr>
                <w:rFonts w:ascii="Times New Roman" w:hAnsi="Times New Roman" w:cs="Times New Roman"/>
                <w:sz w:val="24"/>
                <w:szCs w:val="24"/>
              </w:rP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tc>
        <w:tc>
          <w:tcPr>
            <w:tcW w:w="4253" w:type="dxa"/>
          </w:tcPr>
          <w:p w:rsidR="00CC3947" w:rsidRPr="002A4198" w:rsidRDefault="00CC3947" w:rsidP="001D3B3D">
            <w:pPr>
              <w:pStyle w:val="ConsPlusNormal"/>
              <w:spacing w:line="20" w:lineRule="atLeast"/>
              <w:ind w:firstLine="540"/>
              <w:jc w:val="both"/>
              <w:rPr>
                <w:rFonts w:ascii="Times New Roman" w:hAnsi="Times New Roman" w:cs="Times New Roman"/>
                <w:sz w:val="24"/>
                <w:szCs w:val="24"/>
              </w:rPr>
            </w:pPr>
          </w:p>
        </w:tc>
      </w:tr>
    </w:tbl>
    <w:p w:rsidR="001D3B3D" w:rsidRDefault="001D3B3D"/>
    <w:p w:rsidR="007F179E" w:rsidRDefault="007F179E" w:rsidP="007F179E">
      <w:pPr>
        <w:autoSpaceDE w:val="0"/>
        <w:autoSpaceDN w:val="0"/>
        <w:adjustRightInd w:val="0"/>
        <w:spacing w:after="0" w:line="240" w:lineRule="auto"/>
        <w:ind w:left="1134" w:hanging="1560"/>
        <w:jc w:val="both"/>
        <w:rPr>
          <w:rFonts w:ascii="Times New Roman" w:hAnsi="Times New Roman" w:cs="Times New Roman"/>
          <w:sz w:val="24"/>
          <w:szCs w:val="24"/>
        </w:rPr>
      </w:pPr>
      <w:r w:rsidRPr="007F179E">
        <w:rPr>
          <w:rFonts w:ascii="Times New Roman" w:hAnsi="Times New Roman" w:cs="Times New Roman"/>
          <w:b/>
          <w:sz w:val="24"/>
        </w:rPr>
        <w:t>Примечание:</w:t>
      </w:r>
      <w:r>
        <w:rPr>
          <w:rFonts w:ascii="Times New Roman" w:hAnsi="Times New Roman" w:cs="Times New Roman"/>
          <w:sz w:val="24"/>
        </w:rPr>
        <w:t xml:space="preserve"> В соответствии с пунктом 2 </w:t>
      </w:r>
      <w:r w:rsidRPr="002A4198">
        <w:rPr>
          <w:rFonts w:ascii="Times New Roman" w:hAnsi="Times New Roman" w:cs="Times New Roman"/>
          <w:sz w:val="24"/>
          <w:szCs w:val="24"/>
        </w:rPr>
        <w:t>Правил противопожарного режима в Российской Федерации</w:t>
      </w:r>
      <w:r>
        <w:rPr>
          <w:rFonts w:ascii="Times New Roman" w:hAnsi="Times New Roman" w:cs="Times New Roman"/>
          <w:sz w:val="24"/>
          <w:szCs w:val="24"/>
        </w:rPr>
        <w:t xml:space="preserve"> под руководителем организации в данных Правилах понимаются руководители органа государственной власти, органа местного самоуправления, организации независимо от того, кто является учредителем.</w:t>
      </w:r>
      <w:bookmarkStart w:id="6" w:name="_GoBack"/>
      <w:bookmarkEnd w:id="6"/>
    </w:p>
    <w:p w:rsidR="00195DFF" w:rsidRPr="007F179E" w:rsidRDefault="00195DFF">
      <w:pPr>
        <w:rPr>
          <w:rFonts w:ascii="Times New Roman" w:hAnsi="Times New Roman" w:cs="Times New Roman"/>
          <w:sz w:val="24"/>
        </w:rPr>
      </w:pPr>
    </w:p>
    <w:p w:rsidR="005E53AA" w:rsidRPr="005E53AA" w:rsidRDefault="005E53AA" w:rsidP="005E53AA">
      <w:pPr>
        <w:pStyle w:val="aa"/>
        <w:shd w:val="clear" w:color="auto" w:fill="FFFFFF"/>
        <w:spacing w:before="0" w:beforeAutospacing="0" w:after="0" w:afterAutospacing="0"/>
        <w:jc w:val="center"/>
        <w:textAlignment w:val="baseline"/>
        <w:rPr>
          <w:b/>
          <w:i/>
          <w:sz w:val="26"/>
          <w:szCs w:val="26"/>
        </w:rPr>
      </w:pPr>
      <w:r w:rsidRPr="005E53AA">
        <w:rPr>
          <w:b/>
          <w:i/>
          <w:sz w:val="26"/>
          <w:szCs w:val="26"/>
        </w:rPr>
        <w:t>Введено административное приостановление деятельности за повторное нарушение требований пожарной безопасности.</w:t>
      </w:r>
    </w:p>
    <w:p w:rsidR="005E53AA" w:rsidRPr="005E53AA" w:rsidRDefault="005E53AA" w:rsidP="005E53AA">
      <w:pPr>
        <w:pStyle w:val="aa"/>
        <w:shd w:val="clear" w:color="auto" w:fill="FFFFFF"/>
        <w:spacing w:before="0" w:beforeAutospacing="0" w:after="0" w:afterAutospacing="0"/>
        <w:ind w:firstLine="567"/>
        <w:jc w:val="both"/>
        <w:textAlignment w:val="baseline"/>
        <w:rPr>
          <w:sz w:val="26"/>
          <w:szCs w:val="26"/>
        </w:rPr>
      </w:pPr>
      <w:r w:rsidRPr="005E53AA">
        <w:rPr>
          <w:sz w:val="26"/>
          <w:szCs w:val="26"/>
        </w:rPr>
        <w:t>20 марта 2021 года вступает в законную силу Федеральный закон от 9 марта 2021 года № 36-ФЗ «О внесении изменений в Кодекс Российской Федерации об административных правонарушениях». В статью 20.4 КоАП РФ введена новая часть 2.1: «Повторное совершение административного правонарушения, предусмотренного частью 1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5E53AA" w:rsidRPr="005E53AA" w:rsidRDefault="005E53AA" w:rsidP="005E53AA">
      <w:pPr>
        <w:pStyle w:val="aa"/>
        <w:shd w:val="clear" w:color="auto" w:fill="FFFFFF"/>
        <w:spacing w:before="0" w:beforeAutospacing="0" w:after="0" w:afterAutospacing="0"/>
        <w:ind w:firstLine="567"/>
        <w:jc w:val="both"/>
        <w:textAlignment w:val="baseline"/>
        <w:rPr>
          <w:b/>
          <w:sz w:val="26"/>
          <w:szCs w:val="26"/>
        </w:rPr>
      </w:pPr>
      <w:r w:rsidRPr="005E53AA">
        <w:rPr>
          <w:b/>
          <w:sz w:val="26"/>
          <w:szCs w:val="26"/>
        </w:rPr>
        <w:lastRenderedPageBreak/>
        <w:t>Особенности новой части 2.1 статьи 20.4 КоАП РФ.</w:t>
      </w:r>
    </w:p>
    <w:p w:rsidR="005E53AA" w:rsidRPr="005E53AA" w:rsidRDefault="005E53AA" w:rsidP="005E53AA">
      <w:pPr>
        <w:pStyle w:val="aa"/>
        <w:shd w:val="clear" w:color="auto" w:fill="FFFFFF"/>
        <w:spacing w:before="0" w:beforeAutospacing="0" w:after="0" w:afterAutospacing="0"/>
        <w:jc w:val="both"/>
        <w:textAlignment w:val="baseline"/>
        <w:rPr>
          <w:sz w:val="26"/>
          <w:szCs w:val="26"/>
        </w:rPr>
      </w:pPr>
      <w:r w:rsidRPr="005E53AA">
        <w:rPr>
          <w:sz w:val="26"/>
          <w:szCs w:val="26"/>
        </w:rPr>
        <w:t>Может быть применена в отношении объектов категорий риска:</w:t>
      </w:r>
    </w:p>
    <w:p w:rsidR="005E53AA" w:rsidRPr="005E53AA" w:rsidRDefault="005E53AA" w:rsidP="005E53AA">
      <w:pPr>
        <w:pStyle w:val="aa"/>
        <w:shd w:val="clear" w:color="auto" w:fill="FFFFFF"/>
        <w:spacing w:before="0" w:beforeAutospacing="0" w:after="0" w:afterAutospacing="0"/>
        <w:jc w:val="both"/>
        <w:textAlignment w:val="baseline"/>
        <w:rPr>
          <w:sz w:val="26"/>
          <w:szCs w:val="26"/>
        </w:rPr>
      </w:pPr>
      <w:r w:rsidRPr="005E53AA">
        <w:rPr>
          <w:sz w:val="26"/>
          <w:szCs w:val="26"/>
        </w:rPr>
        <w:t>- чрезвычайно высокого;</w:t>
      </w:r>
    </w:p>
    <w:p w:rsidR="005E53AA" w:rsidRPr="005E53AA" w:rsidRDefault="005E53AA" w:rsidP="005E53AA">
      <w:pPr>
        <w:pStyle w:val="aa"/>
        <w:shd w:val="clear" w:color="auto" w:fill="FFFFFF"/>
        <w:spacing w:before="0" w:beforeAutospacing="0" w:after="0" w:afterAutospacing="0"/>
        <w:jc w:val="both"/>
        <w:textAlignment w:val="baseline"/>
        <w:rPr>
          <w:sz w:val="26"/>
          <w:szCs w:val="26"/>
        </w:rPr>
      </w:pPr>
      <w:r w:rsidRPr="005E53AA">
        <w:rPr>
          <w:sz w:val="26"/>
          <w:szCs w:val="26"/>
        </w:rPr>
        <w:t>- высокого;</w:t>
      </w:r>
    </w:p>
    <w:p w:rsidR="005E53AA" w:rsidRPr="005E53AA" w:rsidRDefault="005E53AA" w:rsidP="005E53AA">
      <w:pPr>
        <w:pStyle w:val="aa"/>
        <w:shd w:val="clear" w:color="auto" w:fill="FFFFFF"/>
        <w:spacing w:before="0" w:beforeAutospacing="0" w:after="0" w:afterAutospacing="0"/>
        <w:jc w:val="both"/>
        <w:textAlignment w:val="baseline"/>
        <w:rPr>
          <w:sz w:val="26"/>
          <w:szCs w:val="26"/>
        </w:rPr>
      </w:pPr>
      <w:r w:rsidRPr="005E53AA">
        <w:rPr>
          <w:sz w:val="26"/>
          <w:szCs w:val="26"/>
        </w:rPr>
        <w:t>- значительного.</w:t>
      </w:r>
    </w:p>
    <w:p w:rsidR="005E53AA" w:rsidRPr="005E53AA" w:rsidRDefault="005E53AA" w:rsidP="005E53AA">
      <w:pPr>
        <w:pStyle w:val="aa"/>
        <w:shd w:val="clear" w:color="auto" w:fill="FFFFFF"/>
        <w:spacing w:before="0" w:beforeAutospacing="0" w:after="0" w:afterAutospacing="0"/>
        <w:jc w:val="both"/>
        <w:textAlignment w:val="baseline"/>
        <w:rPr>
          <w:sz w:val="26"/>
          <w:szCs w:val="26"/>
        </w:rPr>
      </w:pPr>
      <w:r w:rsidRPr="005E53AA">
        <w:rPr>
          <w:sz w:val="26"/>
          <w:szCs w:val="26"/>
        </w:rPr>
        <w:t>Выражается в необеспечении работоспособности или исправности:</w:t>
      </w:r>
    </w:p>
    <w:p w:rsidR="005E53AA" w:rsidRPr="005E53AA" w:rsidRDefault="005E53AA" w:rsidP="005E53AA">
      <w:pPr>
        <w:pStyle w:val="aa"/>
        <w:shd w:val="clear" w:color="auto" w:fill="FFFFFF"/>
        <w:spacing w:before="0" w:beforeAutospacing="0" w:after="0" w:afterAutospacing="0"/>
        <w:jc w:val="both"/>
        <w:textAlignment w:val="baseline"/>
        <w:rPr>
          <w:sz w:val="26"/>
          <w:szCs w:val="26"/>
        </w:rPr>
      </w:pPr>
      <w:r w:rsidRPr="005E53AA">
        <w:rPr>
          <w:sz w:val="26"/>
          <w:szCs w:val="26"/>
        </w:rPr>
        <w:t>- источников противопожарного водоснабжения;</w:t>
      </w:r>
    </w:p>
    <w:p w:rsidR="005E53AA" w:rsidRPr="005E53AA" w:rsidRDefault="005E53AA" w:rsidP="005E53AA">
      <w:pPr>
        <w:pStyle w:val="aa"/>
        <w:shd w:val="clear" w:color="auto" w:fill="FFFFFF"/>
        <w:spacing w:before="0" w:beforeAutospacing="0" w:after="0" w:afterAutospacing="0"/>
        <w:jc w:val="both"/>
        <w:textAlignment w:val="baseline"/>
        <w:rPr>
          <w:sz w:val="26"/>
          <w:szCs w:val="26"/>
        </w:rPr>
      </w:pPr>
      <w:r w:rsidRPr="005E53AA">
        <w:rPr>
          <w:sz w:val="26"/>
          <w:szCs w:val="26"/>
        </w:rPr>
        <w:t>- электроустановок, электрооборудования;</w:t>
      </w:r>
    </w:p>
    <w:p w:rsidR="005E53AA" w:rsidRPr="005E53AA" w:rsidRDefault="005E53AA" w:rsidP="005E53AA">
      <w:pPr>
        <w:pStyle w:val="aa"/>
        <w:shd w:val="clear" w:color="auto" w:fill="FFFFFF"/>
        <w:spacing w:before="0" w:beforeAutospacing="0" w:after="0" w:afterAutospacing="0"/>
        <w:jc w:val="both"/>
        <w:textAlignment w:val="baseline"/>
        <w:rPr>
          <w:sz w:val="26"/>
          <w:szCs w:val="26"/>
        </w:rPr>
      </w:pPr>
      <w:r w:rsidRPr="005E53AA">
        <w:rPr>
          <w:sz w:val="26"/>
          <w:szCs w:val="26"/>
        </w:rPr>
        <w:t>- автоматических или автономных установок пожаротушения;</w:t>
      </w:r>
    </w:p>
    <w:p w:rsidR="005E53AA" w:rsidRPr="005E53AA" w:rsidRDefault="005E53AA" w:rsidP="005E53AA">
      <w:pPr>
        <w:pStyle w:val="aa"/>
        <w:shd w:val="clear" w:color="auto" w:fill="FFFFFF"/>
        <w:spacing w:before="0" w:beforeAutospacing="0" w:after="0" w:afterAutospacing="0"/>
        <w:jc w:val="both"/>
        <w:textAlignment w:val="baseline"/>
        <w:rPr>
          <w:sz w:val="26"/>
          <w:szCs w:val="26"/>
        </w:rPr>
      </w:pPr>
      <w:r w:rsidRPr="005E53AA">
        <w:rPr>
          <w:sz w:val="26"/>
          <w:szCs w:val="26"/>
        </w:rPr>
        <w:t>- систем пожарной сигнализации;</w:t>
      </w:r>
    </w:p>
    <w:p w:rsidR="005E53AA" w:rsidRPr="005E53AA" w:rsidRDefault="005E53AA" w:rsidP="005E53AA">
      <w:pPr>
        <w:pStyle w:val="aa"/>
        <w:shd w:val="clear" w:color="auto" w:fill="FFFFFF"/>
        <w:spacing w:before="0" w:beforeAutospacing="0" w:after="0" w:afterAutospacing="0"/>
        <w:jc w:val="both"/>
        <w:textAlignment w:val="baseline"/>
        <w:rPr>
          <w:sz w:val="26"/>
          <w:szCs w:val="26"/>
        </w:rPr>
      </w:pPr>
      <w:r w:rsidRPr="005E53AA">
        <w:rPr>
          <w:sz w:val="26"/>
          <w:szCs w:val="26"/>
        </w:rPr>
        <w:t>- технических средств оповещения и управления эвакуацией людей при пожаре;</w:t>
      </w:r>
    </w:p>
    <w:p w:rsidR="005E53AA" w:rsidRPr="005E53AA" w:rsidRDefault="005E53AA" w:rsidP="005E53AA">
      <w:pPr>
        <w:pStyle w:val="aa"/>
        <w:shd w:val="clear" w:color="auto" w:fill="FFFFFF"/>
        <w:spacing w:before="0" w:beforeAutospacing="0" w:after="0" w:afterAutospacing="0"/>
        <w:jc w:val="both"/>
        <w:textAlignment w:val="baseline"/>
        <w:rPr>
          <w:sz w:val="26"/>
          <w:szCs w:val="26"/>
        </w:rPr>
      </w:pPr>
      <w:r w:rsidRPr="005E53AA">
        <w:rPr>
          <w:sz w:val="26"/>
          <w:szCs w:val="26"/>
        </w:rPr>
        <w:t>- систем противодымной защиты.</w:t>
      </w:r>
    </w:p>
    <w:p w:rsidR="005E53AA" w:rsidRPr="005E53AA" w:rsidRDefault="005E53AA" w:rsidP="005E53AA">
      <w:pPr>
        <w:pStyle w:val="aa"/>
        <w:shd w:val="clear" w:color="auto" w:fill="FFFFFF"/>
        <w:spacing w:before="0" w:beforeAutospacing="0" w:after="0" w:afterAutospacing="0"/>
        <w:jc w:val="both"/>
        <w:textAlignment w:val="baseline"/>
        <w:rPr>
          <w:sz w:val="26"/>
          <w:szCs w:val="26"/>
        </w:rPr>
      </w:pPr>
      <w:r w:rsidRPr="005E53AA">
        <w:rPr>
          <w:sz w:val="26"/>
          <w:szCs w:val="26"/>
        </w:rPr>
        <w:t>Либо в несоответствии эвакуационных путей и эвакуационных выходов требованиям пожарной безопасности.</w:t>
      </w:r>
    </w:p>
    <w:p w:rsidR="005E53AA" w:rsidRPr="005E53AA" w:rsidRDefault="005E53AA" w:rsidP="005E53AA">
      <w:pPr>
        <w:pStyle w:val="aa"/>
        <w:shd w:val="clear" w:color="auto" w:fill="FFFFFF"/>
        <w:spacing w:before="0" w:beforeAutospacing="0" w:after="0" w:afterAutospacing="0"/>
        <w:ind w:firstLine="567"/>
        <w:jc w:val="both"/>
        <w:textAlignment w:val="baseline"/>
        <w:rPr>
          <w:sz w:val="26"/>
          <w:szCs w:val="26"/>
        </w:rPr>
      </w:pPr>
      <w:r w:rsidRPr="005E53AA">
        <w:rPr>
          <w:sz w:val="26"/>
          <w:szCs w:val="26"/>
        </w:rPr>
        <w:t>Наказание может быть наложено именно за повторное совершение административного правонарушения, т.е. в течение 1 года со дня окончания исполнения предыдущего постановления за совершение административного правонарушения по части 1 статьи 20.4 КоАП РФ.</w:t>
      </w:r>
    </w:p>
    <w:p w:rsidR="005E53AA" w:rsidRPr="005E53AA" w:rsidRDefault="005E53AA" w:rsidP="005E53AA">
      <w:pPr>
        <w:pStyle w:val="aa"/>
        <w:shd w:val="clear" w:color="auto" w:fill="FFFFFF"/>
        <w:spacing w:before="0" w:beforeAutospacing="0" w:after="0" w:afterAutospacing="0"/>
        <w:ind w:firstLine="567"/>
        <w:jc w:val="both"/>
        <w:textAlignment w:val="baseline"/>
        <w:rPr>
          <w:b/>
          <w:sz w:val="26"/>
          <w:szCs w:val="26"/>
        </w:rPr>
      </w:pPr>
      <w:r w:rsidRPr="005E53AA">
        <w:rPr>
          <w:b/>
          <w:sz w:val="26"/>
          <w:szCs w:val="26"/>
        </w:rPr>
        <w:t>Санкция по части 2.1 статьи 20.4 КоАП РФ предусматривает штраф:</w:t>
      </w:r>
    </w:p>
    <w:p w:rsidR="005E53AA" w:rsidRPr="005E53AA" w:rsidRDefault="005E53AA" w:rsidP="005E53AA">
      <w:pPr>
        <w:pStyle w:val="aa"/>
        <w:shd w:val="clear" w:color="auto" w:fill="FFFFFF"/>
        <w:spacing w:before="0" w:beforeAutospacing="0" w:after="0" w:afterAutospacing="0"/>
        <w:ind w:firstLine="567"/>
        <w:jc w:val="both"/>
        <w:textAlignment w:val="baseline"/>
        <w:rPr>
          <w:sz w:val="26"/>
          <w:szCs w:val="26"/>
        </w:rPr>
      </w:pPr>
      <w:r w:rsidRPr="005E53AA">
        <w:rPr>
          <w:sz w:val="26"/>
          <w:szCs w:val="26"/>
        </w:rPr>
        <w:t>- на граждан - в размере от трех тысяч до четырех тысяч рублей;</w:t>
      </w:r>
    </w:p>
    <w:p w:rsidR="005E53AA" w:rsidRPr="005E53AA" w:rsidRDefault="005E53AA" w:rsidP="005E53AA">
      <w:pPr>
        <w:pStyle w:val="aa"/>
        <w:shd w:val="clear" w:color="auto" w:fill="FFFFFF"/>
        <w:spacing w:before="0" w:beforeAutospacing="0" w:after="0" w:afterAutospacing="0"/>
        <w:ind w:firstLine="567"/>
        <w:jc w:val="both"/>
        <w:textAlignment w:val="baseline"/>
        <w:rPr>
          <w:sz w:val="26"/>
          <w:szCs w:val="26"/>
        </w:rPr>
      </w:pPr>
      <w:r w:rsidRPr="005E53AA">
        <w:rPr>
          <w:sz w:val="26"/>
          <w:szCs w:val="26"/>
        </w:rPr>
        <w:t>- на должностных лиц - от пятнадцати тысяч до двадцати тысяч рублей;</w:t>
      </w:r>
    </w:p>
    <w:p w:rsidR="005E53AA" w:rsidRPr="005E53AA" w:rsidRDefault="005E53AA" w:rsidP="005E53AA">
      <w:pPr>
        <w:pStyle w:val="aa"/>
        <w:shd w:val="clear" w:color="auto" w:fill="FFFFFF"/>
        <w:spacing w:before="0" w:beforeAutospacing="0" w:after="0" w:afterAutospacing="0"/>
        <w:ind w:firstLine="567"/>
        <w:jc w:val="both"/>
        <w:textAlignment w:val="baseline"/>
        <w:rPr>
          <w:sz w:val="26"/>
          <w:szCs w:val="26"/>
        </w:rPr>
      </w:pPr>
      <w:r w:rsidRPr="005E53AA">
        <w:rPr>
          <w:sz w:val="26"/>
          <w:szCs w:val="26"/>
        </w:rPr>
        <w:t>-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w:t>
      </w:r>
    </w:p>
    <w:p w:rsidR="005E53AA" w:rsidRPr="005E53AA" w:rsidRDefault="005E53AA" w:rsidP="005E53AA">
      <w:pPr>
        <w:pStyle w:val="aa"/>
        <w:shd w:val="clear" w:color="auto" w:fill="FFFFFF"/>
        <w:spacing w:before="0" w:beforeAutospacing="0" w:after="0" w:afterAutospacing="0"/>
        <w:ind w:firstLine="567"/>
        <w:jc w:val="both"/>
        <w:textAlignment w:val="baseline"/>
        <w:rPr>
          <w:sz w:val="26"/>
          <w:szCs w:val="26"/>
        </w:rPr>
      </w:pPr>
      <w:r w:rsidRPr="005E53AA">
        <w:rPr>
          <w:sz w:val="26"/>
          <w:szCs w:val="26"/>
        </w:rPr>
        <w:t>-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5E53AA" w:rsidRPr="005E53AA" w:rsidRDefault="005E53AA" w:rsidP="005E53AA">
      <w:pPr>
        <w:pStyle w:val="aa"/>
        <w:shd w:val="clear" w:color="auto" w:fill="FFFFFF"/>
        <w:spacing w:before="0" w:beforeAutospacing="0" w:after="0" w:afterAutospacing="0"/>
        <w:ind w:firstLine="567"/>
        <w:jc w:val="both"/>
        <w:textAlignment w:val="baseline"/>
        <w:rPr>
          <w:sz w:val="26"/>
          <w:szCs w:val="26"/>
        </w:rPr>
      </w:pPr>
      <w:r w:rsidRPr="005E53AA">
        <w:rPr>
          <w:sz w:val="26"/>
          <w:szCs w:val="26"/>
        </w:rPr>
        <w:t>Также изменена санкция части 6 статьи 20.4 КоАП РФ. Так, за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может быть назначено административное приостановление деятельности на срок до 30 суток.</w:t>
      </w:r>
    </w:p>
    <w:p w:rsidR="005E53AA" w:rsidRPr="005E53AA" w:rsidRDefault="005E53AA" w:rsidP="005E53AA">
      <w:pPr>
        <w:pStyle w:val="aa"/>
        <w:shd w:val="clear" w:color="auto" w:fill="FFFFFF"/>
        <w:spacing w:before="0" w:beforeAutospacing="0" w:after="0" w:afterAutospacing="0"/>
        <w:ind w:firstLine="567"/>
        <w:jc w:val="both"/>
        <w:textAlignment w:val="baseline"/>
        <w:rPr>
          <w:sz w:val="26"/>
          <w:szCs w:val="26"/>
        </w:rPr>
      </w:pPr>
      <w:r w:rsidRPr="005E53AA">
        <w:rPr>
          <w:sz w:val="26"/>
          <w:szCs w:val="26"/>
        </w:rPr>
        <w:t>В отличие от вышеизложенной части 2.1 часть 6 применяется уже для объектов защиты любых категорий риска и без условия о повторном правонарушении, а просто по факту нарушения, которое привело к пожару с оговорёнными последствиями.</w:t>
      </w:r>
    </w:p>
    <w:p w:rsidR="00195DFF" w:rsidRDefault="005E53AA" w:rsidP="005E53AA">
      <w:pPr>
        <w:pStyle w:val="aa"/>
        <w:shd w:val="clear" w:color="auto" w:fill="FFFFFF"/>
        <w:spacing w:before="0" w:beforeAutospacing="0" w:after="0" w:afterAutospacing="0"/>
        <w:ind w:firstLine="567"/>
        <w:jc w:val="both"/>
        <w:textAlignment w:val="baseline"/>
      </w:pPr>
      <w:r w:rsidRPr="005E53AA">
        <w:rPr>
          <w:sz w:val="26"/>
          <w:szCs w:val="26"/>
        </w:rPr>
        <w:t>Назначение наказания в виде административного приостановления деятельности по-прежнему остается прерогативой судов общей юрисдикции.</w:t>
      </w:r>
    </w:p>
    <w:p w:rsidR="00195DFF" w:rsidRDefault="00195DFF"/>
    <w:p w:rsidR="00BC39B6" w:rsidRDefault="00BC39B6"/>
    <w:sectPr w:rsidR="00BC39B6" w:rsidSect="005E53AA">
      <w:headerReference w:type="default" r:id="rId20"/>
      <w:pgSz w:w="16838" w:h="11906" w:orient="landscape"/>
      <w:pgMar w:top="567" w:right="678"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589" w:rsidRDefault="00A82589" w:rsidP="00131543">
      <w:pPr>
        <w:spacing w:after="0" w:line="240" w:lineRule="auto"/>
      </w:pPr>
      <w:r>
        <w:separator/>
      </w:r>
    </w:p>
  </w:endnote>
  <w:endnote w:type="continuationSeparator" w:id="1">
    <w:p w:rsidR="00A82589" w:rsidRDefault="00A82589" w:rsidP="001315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589" w:rsidRDefault="00A82589" w:rsidP="00131543">
      <w:pPr>
        <w:spacing w:after="0" w:line="240" w:lineRule="auto"/>
      </w:pPr>
      <w:r>
        <w:separator/>
      </w:r>
    </w:p>
  </w:footnote>
  <w:footnote w:type="continuationSeparator" w:id="1">
    <w:p w:rsidR="00A82589" w:rsidRDefault="00A82589" w:rsidP="001315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853450"/>
      <w:docPartObj>
        <w:docPartGallery w:val="Page Numbers (Top of Page)"/>
        <w:docPartUnique/>
      </w:docPartObj>
    </w:sdtPr>
    <w:sdtContent>
      <w:p w:rsidR="004E1768" w:rsidRDefault="00FC5137">
        <w:pPr>
          <w:pStyle w:val="a4"/>
          <w:jc w:val="center"/>
        </w:pPr>
        <w:r>
          <w:fldChar w:fldCharType="begin"/>
        </w:r>
        <w:r w:rsidR="004E1768">
          <w:instrText>PAGE   \* MERGEFORMAT</w:instrText>
        </w:r>
        <w:r>
          <w:fldChar w:fldCharType="separate"/>
        </w:r>
        <w:r w:rsidR="00811E2C">
          <w:rPr>
            <w:noProof/>
          </w:rPr>
          <w:t>25</w:t>
        </w:r>
        <w: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051758"/>
    <w:rsid w:val="00012EB4"/>
    <w:rsid w:val="00034E31"/>
    <w:rsid w:val="000350A6"/>
    <w:rsid w:val="00050EF2"/>
    <w:rsid w:val="00051758"/>
    <w:rsid w:val="00057EF7"/>
    <w:rsid w:val="000809EA"/>
    <w:rsid w:val="00097A21"/>
    <w:rsid w:val="000B35EE"/>
    <w:rsid w:val="000B7F82"/>
    <w:rsid w:val="000D38D9"/>
    <w:rsid w:val="000E50EC"/>
    <w:rsid w:val="000F2324"/>
    <w:rsid w:val="000F781A"/>
    <w:rsid w:val="00103118"/>
    <w:rsid w:val="0011079C"/>
    <w:rsid w:val="00115103"/>
    <w:rsid w:val="00116E17"/>
    <w:rsid w:val="00125D1A"/>
    <w:rsid w:val="00131543"/>
    <w:rsid w:val="00132E0C"/>
    <w:rsid w:val="00141F23"/>
    <w:rsid w:val="00142A3C"/>
    <w:rsid w:val="00153AE1"/>
    <w:rsid w:val="001639D4"/>
    <w:rsid w:val="00170420"/>
    <w:rsid w:val="001848D9"/>
    <w:rsid w:val="00185CD5"/>
    <w:rsid w:val="00187449"/>
    <w:rsid w:val="001949A3"/>
    <w:rsid w:val="00195DFF"/>
    <w:rsid w:val="00197E02"/>
    <w:rsid w:val="001B77C6"/>
    <w:rsid w:val="001D3B3D"/>
    <w:rsid w:val="0021261A"/>
    <w:rsid w:val="0021711B"/>
    <w:rsid w:val="002230FE"/>
    <w:rsid w:val="00226BE9"/>
    <w:rsid w:val="0023467A"/>
    <w:rsid w:val="00237252"/>
    <w:rsid w:val="00241E39"/>
    <w:rsid w:val="002438BF"/>
    <w:rsid w:val="0025593F"/>
    <w:rsid w:val="002734F5"/>
    <w:rsid w:val="0027470E"/>
    <w:rsid w:val="00275EB7"/>
    <w:rsid w:val="002A4198"/>
    <w:rsid w:val="002D0AAA"/>
    <w:rsid w:val="002D205A"/>
    <w:rsid w:val="002D60EA"/>
    <w:rsid w:val="002E367E"/>
    <w:rsid w:val="002F041E"/>
    <w:rsid w:val="002F0563"/>
    <w:rsid w:val="002F2773"/>
    <w:rsid w:val="002F2799"/>
    <w:rsid w:val="00301236"/>
    <w:rsid w:val="003246D4"/>
    <w:rsid w:val="00336A73"/>
    <w:rsid w:val="0034442A"/>
    <w:rsid w:val="00350A43"/>
    <w:rsid w:val="00363691"/>
    <w:rsid w:val="00364842"/>
    <w:rsid w:val="00367FD8"/>
    <w:rsid w:val="00387B04"/>
    <w:rsid w:val="00397BC6"/>
    <w:rsid w:val="003A7FA3"/>
    <w:rsid w:val="003B551C"/>
    <w:rsid w:val="003B7B7D"/>
    <w:rsid w:val="003C2354"/>
    <w:rsid w:val="003C6ED1"/>
    <w:rsid w:val="003E3830"/>
    <w:rsid w:val="003F5C93"/>
    <w:rsid w:val="0041145C"/>
    <w:rsid w:val="004240BD"/>
    <w:rsid w:val="00427AB3"/>
    <w:rsid w:val="00430894"/>
    <w:rsid w:val="00435999"/>
    <w:rsid w:val="00451216"/>
    <w:rsid w:val="00473688"/>
    <w:rsid w:val="00483580"/>
    <w:rsid w:val="00483962"/>
    <w:rsid w:val="00486CCF"/>
    <w:rsid w:val="00490322"/>
    <w:rsid w:val="00494BFA"/>
    <w:rsid w:val="004965F6"/>
    <w:rsid w:val="004A233A"/>
    <w:rsid w:val="004A3316"/>
    <w:rsid w:val="004A3417"/>
    <w:rsid w:val="004C35B9"/>
    <w:rsid w:val="004D778B"/>
    <w:rsid w:val="004E1768"/>
    <w:rsid w:val="005020EF"/>
    <w:rsid w:val="00515094"/>
    <w:rsid w:val="00541251"/>
    <w:rsid w:val="00545341"/>
    <w:rsid w:val="00577AE2"/>
    <w:rsid w:val="005815F5"/>
    <w:rsid w:val="005823AE"/>
    <w:rsid w:val="0059233C"/>
    <w:rsid w:val="005B06FE"/>
    <w:rsid w:val="005C55F3"/>
    <w:rsid w:val="005C571C"/>
    <w:rsid w:val="005D2660"/>
    <w:rsid w:val="005D4FB9"/>
    <w:rsid w:val="005E1DE1"/>
    <w:rsid w:val="005E53AA"/>
    <w:rsid w:val="0061138E"/>
    <w:rsid w:val="00637E31"/>
    <w:rsid w:val="006459AA"/>
    <w:rsid w:val="006652F4"/>
    <w:rsid w:val="00667791"/>
    <w:rsid w:val="006720F0"/>
    <w:rsid w:val="00687567"/>
    <w:rsid w:val="0069475D"/>
    <w:rsid w:val="00697182"/>
    <w:rsid w:val="006B4651"/>
    <w:rsid w:val="006B4C2C"/>
    <w:rsid w:val="0070459D"/>
    <w:rsid w:val="00725D0D"/>
    <w:rsid w:val="00726712"/>
    <w:rsid w:val="00726D06"/>
    <w:rsid w:val="00732356"/>
    <w:rsid w:val="007511D5"/>
    <w:rsid w:val="0075188F"/>
    <w:rsid w:val="00752691"/>
    <w:rsid w:val="007538AE"/>
    <w:rsid w:val="007921A8"/>
    <w:rsid w:val="007A0225"/>
    <w:rsid w:val="007A02FF"/>
    <w:rsid w:val="007B3EF9"/>
    <w:rsid w:val="007B47C2"/>
    <w:rsid w:val="007C69D7"/>
    <w:rsid w:val="007D1A39"/>
    <w:rsid w:val="007D64AC"/>
    <w:rsid w:val="007F0880"/>
    <w:rsid w:val="007F179E"/>
    <w:rsid w:val="007F1FA5"/>
    <w:rsid w:val="007F7DB7"/>
    <w:rsid w:val="00810AA6"/>
    <w:rsid w:val="00811E2C"/>
    <w:rsid w:val="008176FA"/>
    <w:rsid w:val="008378CD"/>
    <w:rsid w:val="0085282C"/>
    <w:rsid w:val="008963AE"/>
    <w:rsid w:val="0089740A"/>
    <w:rsid w:val="008B02DE"/>
    <w:rsid w:val="008C3AF2"/>
    <w:rsid w:val="008D135A"/>
    <w:rsid w:val="008E01CD"/>
    <w:rsid w:val="008E4235"/>
    <w:rsid w:val="00904BBB"/>
    <w:rsid w:val="009308A7"/>
    <w:rsid w:val="00976F7A"/>
    <w:rsid w:val="009A13F4"/>
    <w:rsid w:val="009A220B"/>
    <w:rsid w:val="009B0CE9"/>
    <w:rsid w:val="009C0AA8"/>
    <w:rsid w:val="009C6212"/>
    <w:rsid w:val="009C79E7"/>
    <w:rsid w:val="009D323D"/>
    <w:rsid w:val="009E6632"/>
    <w:rsid w:val="009F42A3"/>
    <w:rsid w:val="00A15AF2"/>
    <w:rsid w:val="00A27F2A"/>
    <w:rsid w:val="00A56669"/>
    <w:rsid w:val="00A647D5"/>
    <w:rsid w:val="00A70CB7"/>
    <w:rsid w:val="00A82589"/>
    <w:rsid w:val="00A979F5"/>
    <w:rsid w:val="00AA7735"/>
    <w:rsid w:val="00AB1744"/>
    <w:rsid w:val="00AB4E6E"/>
    <w:rsid w:val="00AD1EDA"/>
    <w:rsid w:val="00AD6A34"/>
    <w:rsid w:val="00AF3C0B"/>
    <w:rsid w:val="00B02BDD"/>
    <w:rsid w:val="00B06712"/>
    <w:rsid w:val="00B12A99"/>
    <w:rsid w:val="00B131EA"/>
    <w:rsid w:val="00B30F23"/>
    <w:rsid w:val="00B35FAA"/>
    <w:rsid w:val="00B421E7"/>
    <w:rsid w:val="00B42D4B"/>
    <w:rsid w:val="00B43030"/>
    <w:rsid w:val="00B46D93"/>
    <w:rsid w:val="00B60947"/>
    <w:rsid w:val="00B62680"/>
    <w:rsid w:val="00B752BE"/>
    <w:rsid w:val="00BB5FE4"/>
    <w:rsid w:val="00BC0617"/>
    <w:rsid w:val="00BC39B6"/>
    <w:rsid w:val="00BD6D10"/>
    <w:rsid w:val="00BF3BCD"/>
    <w:rsid w:val="00C13E24"/>
    <w:rsid w:val="00C15681"/>
    <w:rsid w:val="00C330F7"/>
    <w:rsid w:val="00C352A0"/>
    <w:rsid w:val="00C35A50"/>
    <w:rsid w:val="00C50945"/>
    <w:rsid w:val="00C57D6F"/>
    <w:rsid w:val="00C6749E"/>
    <w:rsid w:val="00C8344D"/>
    <w:rsid w:val="00C90D5D"/>
    <w:rsid w:val="00C928B9"/>
    <w:rsid w:val="00CA077E"/>
    <w:rsid w:val="00CA138A"/>
    <w:rsid w:val="00CA4A54"/>
    <w:rsid w:val="00CA7578"/>
    <w:rsid w:val="00CB55F5"/>
    <w:rsid w:val="00CC333A"/>
    <w:rsid w:val="00CC3947"/>
    <w:rsid w:val="00CC5BAA"/>
    <w:rsid w:val="00CD12B8"/>
    <w:rsid w:val="00CF2642"/>
    <w:rsid w:val="00D03BE6"/>
    <w:rsid w:val="00D15152"/>
    <w:rsid w:val="00D34FBE"/>
    <w:rsid w:val="00D47850"/>
    <w:rsid w:val="00D86CA3"/>
    <w:rsid w:val="00DC4F91"/>
    <w:rsid w:val="00DC594D"/>
    <w:rsid w:val="00DF506E"/>
    <w:rsid w:val="00E00D1F"/>
    <w:rsid w:val="00E07A96"/>
    <w:rsid w:val="00E118B2"/>
    <w:rsid w:val="00E149BF"/>
    <w:rsid w:val="00E3402C"/>
    <w:rsid w:val="00E36079"/>
    <w:rsid w:val="00E46052"/>
    <w:rsid w:val="00E50B35"/>
    <w:rsid w:val="00E5547A"/>
    <w:rsid w:val="00E649E6"/>
    <w:rsid w:val="00E806BE"/>
    <w:rsid w:val="00E81BA9"/>
    <w:rsid w:val="00E85ACD"/>
    <w:rsid w:val="00E942A3"/>
    <w:rsid w:val="00EA79F7"/>
    <w:rsid w:val="00EB29A3"/>
    <w:rsid w:val="00EB4A12"/>
    <w:rsid w:val="00EF065D"/>
    <w:rsid w:val="00EF74EB"/>
    <w:rsid w:val="00F0065B"/>
    <w:rsid w:val="00F013F4"/>
    <w:rsid w:val="00F179DB"/>
    <w:rsid w:val="00F225E4"/>
    <w:rsid w:val="00F277BF"/>
    <w:rsid w:val="00F34245"/>
    <w:rsid w:val="00F36AD5"/>
    <w:rsid w:val="00F41D4E"/>
    <w:rsid w:val="00F50871"/>
    <w:rsid w:val="00F6663A"/>
    <w:rsid w:val="00F82C65"/>
    <w:rsid w:val="00F87EF9"/>
    <w:rsid w:val="00F90231"/>
    <w:rsid w:val="00FA2595"/>
    <w:rsid w:val="00FB426C"/>
    <w:rsid w:val="00FC40D1"/>
    <w:rsid w:val="00FC5137"/>
    <w:rsid w:val="00FE02FB"/>
    <w:rsid w:val="00FF0C2C"/>
    <w:rsid w:val="00FF33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B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17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0517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1758"/>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13154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31543"/>
  </w:style>
  <w:style w:type="paragraph" w:styleId="a6">
    <w:name w:val="footer"/>
    <w:basedOn w:val="a"/>
    <w:link w:val="a7"/>
    <w:uiPriority w:val="99"/>
    <w:unhideWhenUsed/>
    <w:rsid w:val="001315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1543"/>
  </w:style>
  <w:style w:type="paragraph" w:styleId="a8">
    <w:name w:val="Balloon Text"/>
    <w:basedOn w:val="a"/>
    <w:link w:val="a9"/>
    <w:uiPriority w:val="99"/>
    <w:semiHidden/>
    <w:unhideWhenUsed/>
    <w:rsid w:val="005D4FB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D4FB9"/>
    <w:rPr>
      <w:rFonts w:ascii="Segoe UI" w:hAnsi="Segoe UI" w:cs="Segoe UI"/>
      <w:sz w:val="18"/>
      <w:szCs w:val="18"/>
    </w:rPr>
  </w:style>
  <w:style w:type="paragraph" w:styleId="aa">
    <w:name w:val="Normal (Web)"/>
    <w:basedOn w:val="a"/>
    <w:uiPriority w:val="99"/>
    <w:unhideWhenUsed/>
    <w:rsid w:val="005E53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FC7CA5D0433469FCCA57F5060142A56C240F18B43EEDF4F78DAFA6A796BF2CF057932D073268E86D344C09E9Z1R6P" TargetMode="External"/><Relationship Id="rId13" Type="http://schemas.openxmlformats.org/officeDocument/2006/relationships/hyperlink" Target="consultantplus://offline/ref=1CF7A65D35BD966BB052582B4A3323B57E2C1F636E05FD9E89F89FF295D906A55C6221EDF841D0A70E11B40AEFA8A93F019B57C898C688E2rAI8P" TargetMode="External"/><Relationship Id="rId18" Type="http://schemas.openxmlformats.org/officeDocument/2006/relationships/hyperlink" Target="consultantplus://offline/ref=55B8E57E403184BF22374601E18CB58165084226C358DA9442FA42FFA8EEE9815FDFA6CDC9B2515B386D7855B94E4D00EFF0F1615CpEL3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41FC7CA5D0433469FCCA57F5060142A56E240E1AB53AEDF4F78DAFA6A796BF2CF057932D073268E86D344C09E9Z1R6P" TargetMode="External"/><Relationship Id="rId12" Type="http://schemas.openxmlformats.org/officeDocument/2006/relationships/hyperlink" Target="consultantplus://offline/ref=41FC7CA5D0433469FCCA57F5060142A56C240F18B43EEDF4F78DAFA6A796BF2CF057932D073268E86D344C09E9Z1R6P" TargetMode="External"/><Relationship Id="rId17" Type="http://schemas.openxmlformats.org/officeDocument/2006/relationships/hyperlink" Target="consultantplus://offline/ref=1CF7A65D35BD966BB052582B4A3323B57E291A626C00FD9E89F89FF295D906A55C6221EEF949DBFB5A5EB556ABF8BA3E049B54C884rCI4P" TargetMode="External"/><Relationship Id="rId2" Type="http://schemas.openxmlformats.org/officeDocument/2006/relationships/styles" Target="styles.xml"/><Relationship Id="rId16" Type="http://schemas.openxmlformats.org/officeDocument/2006/relationships/hyperlink" Target="consultantplus://offline/ref=1CF7A65D35BD966BB052582B4A3323B57E2F186B6808FD9E89F89FF295D906A55C6221EDF841D0AE0A11B40AEFA8A93F019B57C898C688E2rAI8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1FC7CA5D0433469FCCA57F5060142A56E240E1AB53AEDF4F78DAFA6A796BF2CF057932D073268E86D344C09E9Z1R6P" TargetMode="External"/><Relationship Id="rId5" Type="http://schemas.openxmlformats.org/officeDocument/2006/relationships/footnotes" Target="footnotes.xml"/><Relationship Id="rId15" Type="http://schemas.openxmlformats.org/officeDocument/2006/relationships/hyperlink" Target="consultantplus://offline/ref=1CF7A65D35BD966BB052582B4A3323B57E2C1F636E05FD9E89F89FF295D906A55C6221EDF841D6AA0B11B40AEFA8A93F019B57C898C688E2rAI8P" TargetMode="External"/><Relationship Id="rId10" Type="http://schemas.openxmlformats.org/officeDocument/2006/relationships/hyperlink" Target="consultantplus://offline/ref=41FC7CA5D0433469FCCA57F5060142A56C240F18B43EEDF4F78DAFA6A796BF2CF057932D073268E86D344C09E9Z1R6P" TargetMode="External"/><Relationship Id="rId19" Type="http://schemas.openxmlformats.org/officeDocument/2006/relationships/hyperlink" Target="consultantplus://offline/ref=1CF7A65D35BD966BB052582B4A3323B57C241E6B6B06FD9E89F89FF295D906A54E6279E1F844CEAE0B04E25BA9rFIDP" TargetMode="External"/><Relationship Id="rId4" Type="http://schemas.openxmlformats.org/officeDocument/2006/relationships/webSettings" Target="webSettings.xml"/><Relationship Id="rId9" Type="http://schemas.openxmlformats.org/officeDocument/2006/relationships/hyperlink" Target="consultantplus://offline/ref=41FC7CA5D0433469FCCA57F5060142A56E240E1AB53AEDF4F78DAFA6A796BF2CF057932D073268E86D344C09E9Z1R6P" TargetMode="External"/><Relationship Id="rId14" Type="http://schemas.openxmlformats.org/officeDocument/2006/relationships/hyperlink" Target="consultantplus://offline/ref=1CF7A65D35BD966BB052582B4A3323B57E2C1F636E05FD9E89F89FF295D906A55C6221EDF841D5A60B11B40AEFA8A93F019B57C898C688E2rAI8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2376E-3BE2-41D8-BE03-A6721928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9203</Words>
  <Characters>52459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Пилясов А.Ю.</dc:creator>
  <cp:lastModifiedBy>userito</cp:lastModifiedBy>
  <cp:revision>2</cp:revision>
  <cp:lastPrinted>2020-12-25T07:29:00Z</cp:lastPrinted>
  <dcterms:created xsi:type="dcterms:W3CDTF">2021-03-18T12:25:00Z</dcterms:created>
  <dcterms:modified xsi:type="dcterms:W3CDTF">2021-03-18T12:25:00Z</dcterms:modified>
</cp:coreProperties>
</file>